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C5" w:rsidRDefault="00827BC5" w:rsidP="00827BC5">
      <w:pPr>
        <w:shd w:val="clear" w:color="auto" w:fill="FFFFFF"/>
        <w:ind w:right="5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Załącznik Nr 1 do zaproszenia</w:t>
      </w:r>
    </w:p>
    <w:p w:rsidR="00827BC5" w:rsidRDefault="00827BC5" w:rsidP="00827BC5">
      <w:pPr>
        <w:shd w:val="clear" w:color="auto" w:fill="FFFFFF"/>
        <w:ind w:right="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Wzór</w:t>
      </w:r>
    </w:p>
    <w:p w:rsidR="00827BC5" w:rsidRDefault="00827BC5" w:rsidP="00827BC5">
      <w:pPr>
        <w:shd w:val="clear" w:color="auto" w:fill="FFFFFF"/>
        <w:ind w:right="5"/>
        <w:jc w:val="center"/>
        <w:rPr>
          <w:color w:val="000000"/>
          <w:sz w:val="22"/>
          <w:szCs w:val="22"/>
        </w:rPr>
      </w:pPr>
    </w:p>
    <w:p w:rsidR="00827BC5" w:rsidRDefault="00827BC5" w:rsidP="00827BC5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</w:t>
      </w:r>
      <w:r w:rsidR="00774044">
        <w:rPr>
          <w:color w:val="000000"/>
          <w:sz w:val="22"/>
          <w:szCs w:val="22"/>
        </w:rPr>
        <w:t>__</w:t>
      </w:r>
      <w:r w:rsidR="00774044">
        <w:rPr>
          <w:color w:val="000000"/>
          <w:sz w:val="22"/>
          <w:szCs w:val="22"/>
        </w:rPr>
        <w:tab/>
      </w:r>
      <w:r w:rsidR="00774044">
        <w:rPr>
          <w:color w:val="000000"/>
          <w:sz w:val="22"/>
          <w:szCs w:val="22"/>
        </w:rPr>
        <w:tab/>
      </w:r>
      <w:r w:rsidR="00774044">
        <w:rPr>
          <w:color w:val="000000"/>
          <w:sz w:val="22"/>
          <w:szCs w:val="22"/>
        </w:rPr>
        <w:tab/>
      </w:r>
      <w:r w:rsidR="00774044">
        <w:rPr>
          <w:color w:val="000000"/>
          <w:sz w:val="22"/>
          <w:szCs w:val="22"/>
        </w:rPr>
        <w:tab/>
      </w:r>
      <w:r w:rsidR="00774044">
        <w:rPr>
          <w:color w:val="000000"/>
          <w:sz w:val="22"/>
          <w:szCs w:val="22"/>
        </w:rPr>
        <w:tab/>
        <w:t xml:space="preserve">       Data, ..... sierpni</w:t>
      </w:r>
      <w:bookmarkStart w:id="0" w:name="_GoBack"/>
      <w:bookmarkEnd w:id="0"/>
      <w:r>
        <w:rPr>
          <w:color w:val="000000"/>
          <w:sz w:val="22"/>
          <w:szCs w:val="22"/>
        </w:rPr>
        <w:t>a 2020 r.</w:t>
      </w:r>
    </w:p>
    <w:p w:rsidR="00827BC5" w:rsidRDefault="00827BC5" w:rsidP="00827BC5">
      <w:pPr>
        <w:shd w:val="clear" w:color="auto" w:fill="FFFFFF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Nazwa i adres Wykonawcy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</w:p>
    <w:p w:rsidR="00827BC5" w:rsidRDefault="00827BC5" w:rsidP="00827BC5">
      <w:pPr>
        <w:shd w:val="clear" w:color="auto" w:fill="FFFFFF"/>
        <w:ind w:left="5664" w:hanging="5664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(stempel firmowy)</w:t>
      </w:r>
    </w:p>
    <w:p w:rsidR="00827BC5" w:rsidRDefault="00827BC5" w:rsidP="00827BC5">
      <w:pPr>
        <w:shd w:val="clear" w:color="auto" w:fill="FFFFFF"/>
        <w:ind w:left="5670" w:firstLine="6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Oferta dla</w:t>
      </w:r>
    </w:p>
    <w:p w:rsidR="00827BC5" w:rsidRDefault="00827BC5" w:rsidP="00827BC5">
      <w:pPr>
        <w:shd w:val="clear" w:color="auto" w:fill="FFFFFF"/>
        <w:ind w:left="5670" w:firstLine="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Funduszu Składkowego </w:t>
      </w:r>
    </w:p>
    <w:p w:rsidR="00827BC5" w:rsidRDefault="00827BC5" w:rsidP="00827BC5">
      <w:pPr>
        <w:shd w:val="clear" w:color="auto" w:fill="FFFFFF"/>
        <w:ind w:left="5670" w:firstLine="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Ubezpieczenia Społecznego Rolników</w:t>
      </w:r>
    </w:p>
    <w:p w:rsidR="00827BC5" w:rsidRDefault="00827BC5" w:rsidP="00827BC5">
      <w:pPr>
        <w:shd w:val="clear" w:color="auto" w:fill="FFFFFF"/>
        <w:ind w:left="5670" w:firstLine="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ul. Stanisława Moniuszki 1A</w:t>
      </w:r>
    </w:p>
    <w:p w:rsidR="00827BC5" w:rsidRDefault="00827BC5" w:rsidP="00827BC5">
      <w:pPr>
        <w:shd w:val="clear" w:color="auto" w:fill="FFFFFF"/>
        <w:ind w:left="5670" w:firstLine="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00-014 Warszawa</w:t>
      </w:r>
    </w:p>
    <w:p w:rsidR="00827BC5" w:rsidRDefault="00827BC5" w:rsidP="00827BC5">
      <w:pPr>
        <w:shd w:val="clear" w:color="auto" w:fill="FFFFFF"/>
        <w:ind w:left="5670" w:hanging="4536"/>
        <w:jc w:val="center"/>
        <w:rPr>
          <w:b/>
          <w:color w:val="000000"/>
          <w:sz w:val="22"/>
          <w:szCs w:val="22"/>
        </w:rPr>
      </w:pPr>
    </w:p>
    <w:p w:rsidR="00827BC5" w:rsidRDefault="00827BC5" w:rsidP="00827BC5">
      <w:pPr>
        <w:shd w:val="clear" w:color="auto" w:fill="FFFFFF"/>
        <w:ind w:left="4536" w:hanging="453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OFERTA</w:t>
      </w:r>
    </w:p>
    <w:p w:rsidR="00827BC5" w:rsidRDefault="00827BC5" w:rsidP="00827BC5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27BC5" w:rsidRDefault="00827BC5" w:rsidP="00827BC5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 niżej podpisany, działając w imieniu i na rzecz </w:t>
      </w:r>
    </w:p>
    <w:p w:rsidR="00827BC5" w:rsidRDefault="00827BC5" w:rsidP="00827BC5">
      <w:pPr>
        <w:shd w:val="clear" w:color="auto" w:fill="FFFFFF"/>
        <w:jc w:val="both"/>
        <w:rPr>
          <w:sz w:val="22"/>
          <w:szCs w:val="22"/>
        </w:rPr>
      </w:pPr>
    </w:p>
    <w:p w:rsidR="00827BC5" w:rsidRDefault="00827BC5" w:rsidP="00827BC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827BC5" w:rsidRDefault="00827BC5" w:rsidP="00827BC5">
      <w:pPr>
        <w:shd w:val="clear" w:color="auto" w:fill="FFFFFF"/>
        <w:jc w:val="both"/>
        <w:rPr>
          <w:sz w:val="22"/>
          <w:szCs w:val="22"/>
        </w:rPr>
      </w:pPr>
    </w:p>
    <w:p w:rsidR="00827BC5" w:rsidRDefault="00827BC5" w:rsidP="00827BC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827BC5" w:rsidRDefault="00827BC5" w:rsidP="00827BC5">
      <w:pPr>
        <w:shd w:val="clear" w:color="auto" w:fill="FFFFFF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(nazwa i dokładny adres Wykonawcy)</w:t>
      </w:r>
    </w:p>
    <w:p w:rsidR="00827BC5" w:rsidRDefault="00827BC5" w:rsidP="00827BC5">
      <w:pPr>
        <w:shd w:val="clear" w:color="auto" w:fill="FFFFFF"/>
        <w:jc w:val="center"/>
        <w:rPr>
          <w:i/>
          <w:sz w:val="22"/>
          <w:szCs w:val="22"/>
        </w:rPr>
      </w:pPr>
    </w:p>
    <w:p w:rsidR="00827BC5" w:rsidRDefault="00827BC5" w:rsidP="00827BC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827BC5" w:rsidRDefault="00827BC5" w:rsidP="00827BC5">
      <w:pPr>
        <w:shd w:val="clear" w:color="auto" w:fill="FFFFFF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(NIP, REGON, NR KRS lub informacja o wpisie do CEIDG)</w:t>
      </w:r>
    </w:p>
    <w:p w:rsidR="00827BC5" w:rsidRDefault="00827BC5" w:rsidP="00827BC5">
      <w:pPr>
        <w:shd w:val="clear" w:color="auto" w:fill="FFFFFF"/>
        <w:jc w:val="center"/>
        <w:rPr>
          <w:i/>
          <w:sz w:val="22"/>
          <w:szCs w:val="22"/>
        </w:rPr>
      </w:pPr>
    </w:p>
    <w:p w:rsidR="00827BC5" w:rsidRDefault="00827BC5" w:rsidP="00827BC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827BC5" w:rsidRDefault="00827BC5" w:rsidP="00827BC5">
      <w:pPr>
        <w:shd w:val="clear" w:color="auto" w:fill="FFFFFF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(numer telefonu, faksu i adres poczty elektronicznej )</w:t>
      </w:r>
    </w:p>
    <w:p w:rsidR="00827BC5" w:rsidRDefault="00827BC5" w:rsidP="00827BC5">
      <w:pPr>
        <w:shd w:val="clear" w:color="auto" w:fill="FFFFFF"/>
        <w:rPr>
          <w:i/>
          <w:sz w:val="22"/>
          <w:szCs w:val="22"/>
        </w:rPr>
      </w:pPr>
    </w:p>
    <w:p w:rsidR="00827BC5" w:rsidRDefault="00827BC5" w:rsidP="00827BC5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składam ofertę na „</w:t>
      </w:r>
      <w:r>
        <w:rPr>
          <w:b/>
          <w:sz w:val="22"/>
          <w:szCs w:val="22"/>
          <w:u w:val="single"/>
        </w:rPr>
        <w:t xml:space="preserve">Wykonanie prac w zakresie napraw instalacji urządzeń klimatyzacyjnych </w:t>
      </w:r>
      <w:r>
        <w:rPr>
          <w:b/>
          <w:sz w:val="22"/>
          <w:szCs w:val="22"/>
          <w:u w:val="single"/>
        </w:rPr>
        <w:br/>
        <w:t>i wentylacyjnych zainstalowanych w budynku Funduszu Składkowego Ubezpieczenia Społecznego Rolników w Poznaniu przy ul. Św. Marcin 46/50”</w:t>
      </w:r>
    </w:p>
    <w:p w:rsidR="00827BC5" w:rsidRDefault="00827BC5" w:rsidP="00827BC5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827BC5" w:rsidRDefault="00827BC5" w:rsidP="00827BC5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 wynagrodzeniem ryczałtowym w kwocie łącznej, wynikającej z sumy następujących pozycji: </w:t>
      </w:r>
    </w:p>
    <w:p w:rsidR="00827BC5" w:rsidRDefault="00827BC5" w:rsidP="00827BC5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9217" w:type="dxa"/>
        <w:tblInd w:w="0" w:type="dxa"/>
        <w:tblLook w:val="04A0" w:firstRow="1" w:lastRow="0" w:firstColumn="1" w:lastColumn="0" w:noHBand="0" w:noVBand="1"/>
      </w:tblPr>
      <w:tblGrid>
        <w:gridCol w:w="541"/>
        <w:gridCol w:w="3147"/>
        <w:gridCol w:w="1842"/>
        <w:gridCol w:w="1841"/>
        <w:gridCol w:w="1846"/>
      </w:tblGrid>
      <w:tr w:rsidR="00827BC5" w:rsidTr="00827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 PRAC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</w:tr>
      <w:tr w:rsidR="00827BC5" w:rsidTr="00827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r>
              <w:rPr>
                <w:color w:val="000000"/>
                <w:spacing w:val="-3"/>
              </w:rPr>
              <w:t xml:space="preserve">zakup, dostawa i wymiana urządzenia klimatyzacyjnego typu Split  -AF-16 (z obecnego – Toshiba, na </w:t>
            </w:r>
            <w:proofErr w:type="spellStart"/>
            <w:r>
              <w:rPr>
                <w:color w:val="000000"/>
                <w:spacing w:val="-3"/>
              </w:rPr>
              <w:t>Daikin</w:t>
            </w:r>
            <w:proofErr w:type="spellEnd"/>
            <w:r>
              <w:rPr>
                <w:color w:val="000000"/>
                <w:spacing w:val="-3"/>
              </w:rPr>
              <w:t xml:space="preserve"> 6,0 kW z czynnikiem R32) wraz z instalacją chłodniczą</w:t>
            </w:r>
          </w:p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27BC5" w:rsidTr="00827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pacing w:val="-3"/>
              </w:rPr>
              <w:t xml:space="preserve">zakup, dostawa i wymiana silnika wentylatora w centrali wentylacyjnej </w:t>
            </w:r>
            <w:proofErr w:type="spellStart"/>
            <w:r>
              <w:rPr>
                <w:rFonts w:eastAsiaTheme="minorHAnsi"/>
                <w:color w:val="000000"/>
                <w:spacing w:val="-3"/>
              </w:rPr>
              <w:t>Daikin</w:t>
            </w:r>
            <w:proofErr w:type="spellEnd"/>
            <w:r>
              <w:rPr>
                <w:rFonts w:eastAsiaTheme="minorHAnsi"/>
                <w:color w:val="000000"/>
                <w:spacing w:val="-3"/>
              </w:rPr>
              <w:t xml:space="preserve"> VAM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27BC5" w:rsidTr="00827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rPr>
                <w:rFonts w:eastAsiaTheme="minorHAnsi"/>
                <w:color w:val="000000"/>
                <w:spacing w:val="-3"/>
              </w:rPr>
            </w:pPr>
            <w:r>
              <w:rPr>
                <w:rFonts w:eastAsiaTheme="minorHAnsi"/>
                <w:color w:val="000000"/>
                <w:spacing w:val="-3"/>
              </w:rPr>
              <w:t xml:space="preserve">wymiana instalacji chłodniczej klimatyzacji do dwóch urządzeń klimatyzacyjnych typu Split </w:t>
            </w:r>
            <w:proofErr w:type="spellStart"/>
            <w:r>
              <w:rPr>
                <w:rFonts w:eastAsiaTheme="minorHAnsi"/>
                <w:color w:val="000000"/>
                <w:spacing w:val="-3"/>
              </w:rPr>
              <w:t>Daikin</w:t>
            </w:r>
            <w:proofErr w:type="spellEnd"/>
            <w:r>
              <w:rPr>
                <w:rFonts w:eastAsiaTheme="minorHAnsi"/>
                <w:color w:val="000000"/>
                <w:spacing w:val="-3"/>
              </w:rPr>
              <w:t xml:space="preserve"> obsługujących serwerownię na V piętrze,</w:t>
            </w:r>
          </w:p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27BC5" w:rsidTr="00827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rPr>
                <w:rFonts w:eastAsiaTheme="minorHAnsi"/>
                <w:color w:val="000000"/>
                <w:spacing w:val="-3"/>
              </w:rPr>
            </w:pPr>
            <w:r>
              <w:rPr>
                <w:rFonts w:eastAsiaTheme="minorHAnsi"/>
                <w:color w:val="000000"/>
                <w:spacing w:val="-3"/>
              </w:rPr>
              <w:t>wymiana silnika wentylatora jednostki zewnętrznej RX71GV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27BC5" w:rsidTr="00827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jc w:val="center"/>
              <w:rPr>
                <w:rFonts w:eastAsiaTheme="minorHAnsi"/>
                <w:color w:val="000000"/>
                <w:spacing w:val="-3"/>
              </w:rPr>
            </w:pPr>
            <w:r>
              <w:rPr>
                <w:rFonts w:eastAsiaTheme="minorHAnsi"/>
                <w:color w:val="000000"/>
                <w:spacing w:val="-3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27BC5" w:rsidRDefault="00827BC5" w:rsidP="00827BC5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827BC5" w:rsidRDefault="00827BC5" w:rsidP="00827BC5">
      <w:pPr>
        <w:spacing w:line="360" w:lineRule="auto"/>
        <w:jc w:val="both"/>
        <w:rPr>
          <w:sz w:val="22"/>
          <w:szCs w:val="22"/>
        </w:rPr>
      </w:pPr>
    </w:p>
    <w:p w:rsidR="00827BC5" w:rsidRDefault="00827BC5" w:rsidP="00827B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zł netto + VAT 23% = .............................. zł brutto</w:t>
      </w:r>
    </w:p>
    <w:p w:rsidR="00827BC5" w:rsidRDefault="00827BC5" w:rsidP="00827B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…............................................................................................. złotych brutto)</w:t>
      </w:r>
    </w:p>
    <w:p w:rsidR="00827BC5" w:rsidRDefault="00827BC5" w:rsidP="00827BC5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827BC5" w:rsidRDefault="00827BC5" w:rsidP="00827BC5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oraz w przypadku,</w:t>
      </w:r>
      <w:r>
        <w:rPr>
          <w:color w:val="000000"/>
          <w:spacing w:val="-3"/>
          <w:sz w:val="22"/>
          <w:szCs w:val="22"/>
        </w:rPr>
        <w:t xml:space="preserve"> gdy naprawa przewidziana/opisana w pkt 4 powyższej tabeli będzie niewystarczająca:</w:t>
      </w:r>
    </w:p>
    <w:tbl>
      <w:tblPr>
        <w:tblStyle w:val="Tabela-Siatka"/>
        <w:tblW w:w="9217" w:type="dxa"/>
        <w:tblInd w:w="0" w:type="dxa"/>
        <w:tblLook w:val="04A0" w:firstRow="1" w:lastRow="0" w:firstColumn="1" w:lastColumn="0" w:noHBand="0" w:noVBand="1"/>
      </w:tblPr>
      <w:tblGrid>
        <w:gridCol w:w="541"/>
        <w:gridCol w:w="3147"/>
        <w:gridCol w:w="1842"/>
        <w:gridCol w:w="1841"/>
        <w:gridCol w:w="1846"/>
      </w:tblGrid>
      <w:tr w:rsidR="00827BC5" w:rsidTr="00827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 PRAC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</w:tr>
      <w:tr w:rsidR="00827BC5" w:rsidTr="00827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C5" w:rsidRDefault="00827BC5">
            <w:pPr>
              <w:spacing w:line="276" w:lineRule="auto"/>
              <w:jc w:val="both"/>
            </w:pPr>
            <w:r>
              <w:rPr>
                <w:rFonts w:eastAsiaTheme="minorHAnsi"/>
                <w:color w:val="000000"/>
                <w:spacing w:val="-3"/>
              </w:rPr>
              <w:t>wymiana płyty sterującej jednostki zewnętrznej</w:t>
            </w:r>
            <w:r>
              <w:rPr>
                <w:sz w:val="22"/>
                <w:szCs w:val="22"/>
              </w:rPr>
              <w:t xml:space="preserve"> RX71GV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5" w:rsidRDefault="00827BC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827BC5" w:rsidRDefault="00827BC5" w:rsidP="00827BC5">
      <w:pPr>
        <w:spacing w:line="360" w:lineRule="auto"/>
        <w:jc w:val="both"/>
        <w:rPr>
          <w:sz w:val="22"/>
          <w:szCs w:val="22"/>
        </w:rPr>
      </w:pPr>
    </w:p>
    <w:p w:rsidR="00827BC5" w:rsidRDefault="00827BC5" w:rsidP="00827B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wynagrodzeniem ryczałtowym w kwocie</w:t>
      </w:r>
    </w:p>
    <w:p w:rsidR="00827BC5" w:rsidRDefault="00827BC5" w:rsidP="00827B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zł netto + VAT 23% = .............................. zł brutto</w:t>
      </w:r>
    </w:p>
    <w:p w:rsidR="00827BC5" w:rsidRDefault="00827BC5" w:rsidP="00827B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…............................................................................................. złotych brutto).</w:t>
      </w:r>
    </w:p>
    <w:p w:rsidR="00827BC5" w:rsidRDefault="00827BC5" w:rsidP="00827BC5">
      <w:pPr>
        <w:spacing w:line="360" w:lineRule="auto"/>
        <w:jc w:val="both"/>
        <w:rPr>
          <w:sz w:val="22"/>
          <w:szCs w:val="22"/>
        </w:rPr>
      </w:pPr>
    </w:p>
    <w:p w:rsidR="00827BC5" w:rsidRDefault="00827BC5" w:rsidP="00827BC5">
      <w:pPr>
        <w:pStyle w:val="Tekstpodstawowy2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zostanie zrealizowane w terminie </w:t>
      </w:r>
      <w:r>
        <w:rPr>
          <w:color w:val="000000" w:themeColor="text1"/>
          <w:sz w:val="22"/>
          <w:szCs w:val="22"/>
        </w:rPr>
        <w:t xml:space="preserve">do …….. dni </w:t>
      </w:r>
      <w:r>
        <w:rPr>
          <w:i/>
          <w:color w:val="000000" w:themeColor="text1"/>
          <w:sz w:val="22"/>
          <w:szCs w:val="22"/>
        </w:rPr>
        <w:t>(nie dłużej niż 40 dni)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br/>
        <w:t>od momentu podpisania umowy.</w:t>
      </w:r>
    </w:p>
    <w:p w:rsidR="00827BC5" w:rsidRDefault="00827BC5" w:rsidP="00827BC5">
      <w:pPr>
        <w:pStyle w:val="Tekstpodstawowy2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przed złożeniem oferty dokonałem wizji lokalnej celem uzyskania niezbędnych informacji potrzebnych do prawidłowej kalkulacji oferty  - tak/nie. </w:t>
      </w:r>
    </w:p>
    <w:p w:rsidR="00827BC5" w:rsidRDefault="00827BC5" w:rsidP="00827BC5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Oferowana cena obejmuje wykonanie całego przedmiotu zamówienia i nie ulegnie zmianie.</w:t>
      </w:r>
    </w:p>
    <w:p w:rsidR="00827BC5" w:rsidRDefault="00827BC5" w:rsidP="00827BC5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 zrealizowany przedmiot zamówienia zobowiązujemy się udzielić ……… </w:t>
      </w:r>
      <w:r>
        <w:rPr>
          <w:i/>
          <w:color w:val="000000" w:themeColor="text1"/>
          <w:sz w:val="22"/>
          <w:szCs w:val="22"/>
        </w:rPr>
        <w:t xml:space="preserve">(min. </w:t>
      </w:r>
      <w:r>
        <w:rPr>
          <w:i/>
          <w:color w:val="000000" w:themeColor="text1"/>
          <w:sz w:val="22"/>
          <w:szCs w:val="22"/>
        </w:rPr>
        <w:br/>
        <w:t>24 mies.)</w:t>
      </w:r>
      <w:r>
        <w:rPr>
          <w:color w:val="000000" w:themeColor="text1"/>
          <w:sz w:val="22"/>
          <w:szCs w:val="22"/>
        </w:rPr>
        <w:t xml:space="preserve"> miesięcy rękojmi  i gwarancji jakości licząc od daty podpisania protokołu odbioru prac.</w:t>
      </w:r>
    </w:p>
    <w:p w:rsidR="00827BC5" w:rsidRDefault="00827BC5" w:rsidP="00827BC5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Oświadczamy, że z tytułu prowadzonej działalności dla szkód, które mogą zaistnieć </w:t>
      </w:r>
      <w:r>
        <w:rPr>
          <w:color w:val="000000" w:themeColor="text1"/>
          <w:sz w:val="22"/>
          <w:szCs w:val="22"/>
        </w:rPr>
        <w:br/>
        <w:t>w związku z realizacją umowy posiadamy polisę OC nr …………………. Wystawionej przez……….. na kwotę ……………….(</w:t>
      </w:r>
      <w:r>
        <w:rPr>
          <w:i/>
          <w:color w:val="000000" w:themeColor="text1"/>
          <w:sz w:val="22"/>
          <w:szCs w:val="22"/>
        </w:rPr>
        <w:t xml:space="preserve">nie mniej niż 1 mln zł) </w:t>
      </w:r>
      <w:r>
        <w:rPr>
          <w:color w:val="000000" w:themeColor="text1"/>
          <w:sz w:val="22"/>
          <w:szCs w:val="22"/>
        </w:rPr>
        <w:t>zł.</w:t>
      </w:r>
    </w:p>
    <w:p w:rsidR="00827BC5" w:rsidRDefault="00827BC5" w:rsidP="00827BC5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 xml:space="preserve">Akceptujemy warunki i postanowienia określone w Zaproszeniu do złożenia oferty </w:t>
      </w:r>
      <w:r>
        <w:rPr>
          <w:bCs/>
          <w:sz w:val="22"/>
          <w:szCs w:val="22"/>
        </w:rPr>
        <w:br/>
        <w:t>i wzorze umowy.</w:t>
      </w:r>
    </w:p>
    <w:p w:rsidR="00827BC5" w:rsidRDefault="00827BC5" w:rsidP="00827BC5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>Uzyskane przeze mnie informacje są wystarczające do prawidłowej realizacji umowy.</w:t>
      </w:r>
    </w:p>
    <w:p w:rsidR="00827BC5" w:rsidRDefault="00827BC5" w:rsidP="00827BC5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Oświadczamy, że w zakresie wypełnienia obowiązków informacyjnych przewidzianych </w:t>
      </w:r>
      <w:r>
        <w:rPr>
          <w:sz w:val="22"/>
          <w:szCs w:val="22"/>
        </w:rPr>
        <w:br/>
        <w:t>w art. 13 lub art. 14 RODO:</w:t>
      </w:r>
    </w:p>
    <w:p w:rsidR="00827BC5" w:rsidRDefault="00827BC5" w:rsidP="00827BC5">
      <w:pPr>
        <w:pStyle w:val="Akapitzlist"/>
        <w:widowControl w:val="0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>wypełniłem obowiązki informacyjne przewidziane w art. 13 lub art. 14 RODO</w:t>
      </w:r>
      <w:r>
        <w:rPr>
          <w:rFonts w:ascii="Times New Roman" w:hAnsi="Times New Roman" w:cs="Times New Roman"/>
          <w:iCs/>
          <w:vertAlign w:val="superscript"/>
        </w:rPr>
        <w:t>1)</w:t>
      </w:r>
      <w:r>
        <w:rPr>
          <w:rFonts w:ascii="Times New Roman" w:hAnsi="Times New Roman" w:cs="Times New Roman"/>
          <w:iCs/>
        </w:rPr>
        <w:t xml:space="preserve"> wobec osób fizycznych, od których dane osobowe bezpośrednio lub pośrednio pozyskałem </w:t>
      </w:r>
      <w:r>
        <w:rPr>
          <w:rFonts w:ascii="Times New Roman" w:hAnsi="Times New Roman" w:cs="Times New Roman"/>
          <w:iCs/>
        </w:rPr>
        <w:br/>
        <w:t>w celu ubiegania się o udzielenie zamówienia publicznego w niniejszym postępowaniu.</w:t>
      </w:r>
      <w:r>
        <w:rPr>
          <w:rFonts w:ascii="Times New Roman" w:hAnsi="Times New Roman" w:cs="Times New Roman"/>
          <w:iCs/>
          <w:vertAlign w:val="superscript"/>
        </w:rPr>
        <w:t>*</w:t>
      </w:r>
    </w:p>
    <w:p w:rsidR="00827BC5" w:rsidRDefault="00827BC5" w:rsidP="00827BC5">
      <w:pPr>
        <w:pStyle w:val="Akapitzlist"/>
        <w:widowControl w:val="0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>nie przekazuję danych osobowych innych niż bezpośrednio dotyczących mojej firmy lub zachodzi wyłączenie stosowania obowiązku informacyjnego, stosownie do art. 13 ust. 4 lub art. 14 ust. 5 RODO.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827BC5" w:rsidRDefault="00827BC5" w:rsidP="00827BC5">
      <w:pPr>
        <w:spacing w:line="276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>Niepotrzebne skreślić</w:t>
      </w:r>
    </w:p>
    <w:p w:rsidR="00827BC5" w:rsidRDefault="00827BC5" w:rsidP="00827BC5">
      <w:pPr>
        <w:spacing w:line="276" w:lineRule="auto"/>
        <w:jc w:val="both"/>
        <w:rPr>
          <w:bCs/>
          <w:i/>
          <w:sz w:val="18"/>
          <w:szCs w:val="18"/>
        </w:rPr>
      </w:pPr>
    </w:p>
    <w:p w:rsidR="00827BC5" w:rsidRDefault="00827BC5" w:rsidP="00827BC5">
      <w:pPr>
        <w:spacing w:line="276" w:lineRule="auto"/>
        <w:jc w:val="both"/>
        <w:rPr>
          <w:bCs/>
          <w:i/>
          <w:sz w:val="18"/>
          <w:szCs w:val="18"/>
        </w:rPr>
      </w:pPr>
    </w:p>
    <w:p w:rsidR="00827BC5" w:rsidRDefault="00827BC5" w:rsidP="00827BC5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W załączeniu przedkładamy aktualne:</w:t>
      </w:r>
    </w:p>
    <w:p w:rsidR="00827BC5" w:rsidRDefault="00827BC5" w:rsidP="00827BC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odpis z właściwego rejestru lub centralnej ewidencji i informacji o działalności gospodarczej/adres bezpłatnej strony internetowej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</w:rPr>
        <w:t xml:space="preserve"> ……….., na której dostępny jest wymagany dokument;</w:t>
      </w:r>
    </w:p>
    <w:p w:rsidR="00827BC5" w:rsidRDefault="00827BC5" w:rsidP="00827BC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certyfikat dla personelu oraz dla przedsiębiorcy, prowadzącego działalność i wykonującego czynności dla osób trzecich, oraz dla swojego personelu, polegające na instalacji, konserwacji lub serwisowaniu, naprawie lub likwidacji stacjonarnych urządzeń chłodniczych, klimatyzacyjnych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br/>
        <w:t xml:space="preserve">i pomp ciepła, zgodnie z art. 29 ustawy z dnia 15 maja 2015 r. o substancjach zubożających warstwę ozonową oraz o niektórych fluorowanych gazach cieplarnianych (tj. Dz. U. z 2018 r. poz. 2221 </w:t>
      </w:r>
      <w:r>
        <w:rPr>
          <w:rFonts w:ascii="Times New Roman" w:hAnsi="Times New Roman" w:cs="Times New Roman"/>
        </w:rPr>
        <w:br/>
        <w:t>z późn. zm.);</w:t>
      </w:r>
    </w:p>
    <w:p w:rsidR="00827BC5" w:rsidRDefault="00827BC5" w:rsidP="00827BC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autoryzację serwisową firmy </w:t>
      </w:r>
      <w:proofErr w:type="spellStart"/>
      <w:r>
        <w:rPr>
          <w:rFonts w:ascii="Times New Roman" w:hAnsi="Times New Roman" w:cs="Times New Roman"/>
        </w:rPr>
        <w:t>Daikin</w:t>
      </w:r>
      <w:proofErr w:type="spellEnd"/>
      <w:r>
        <w:rPr>
          <w:rFonts w:ascii="Times New Roman" w:hAnsi="Times New Roman" w:cs="Times New Roman"/>
        </w:rPr>
        <w:t xml:space="preserve"> na urządzenia klimatyzacyjne typu Split na czynnik 32.</w:t>
      </w:r>
    </w:p>
    <w:p w:rsidR="00827BC5" w:rsidRDefault="00827BC5" w:rsidP="00827BC5">
      <w:pPr>
        <w:ind w:left="851"/>
        <w:jc w:val="both"/>
        <w:rPr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 xml:space="preserve">Wykonawca może nie składać dokumentów jeżeli Zamawiający posiada oświadczenia lub dokumenty dotyczące tego Wykonawcy lub może je uzyskać za pomocą </w:t>
      </w:r>
      <w:r>
        <w:rPr>
          <w:bCs/>
          <w:i/>
          <w:sz w:val="18"/>
          <w:szCs w:val="18"/>
          <w:u w:val="single"/>
        </w:rPr>
        <w:t>bezpłatnych i ogólnodostępnych baz danych</w:t>
      </w:r>
      <w:r>
        <w:rPr>
          <w:bCs/>
          <w:i/>
          <w:sz w:val="18"/>
          <w:szCs w:val="18"/>
        </w:rPr>
        <w:t xml:space="preserve">, w szczególności rejestrów publicznych w rozumieniu ustawy </w:t>
      </w:r>
      <w:r>
        <w:rPr>
          <w:i/>
          <w:sz w:val="18"/>
          <w:szCs w:val="18"/>
        </w:rPr>
        <w:t>z dnia 17 lutego 2005 r. o informatyzacji działalności podmiotów realizujących zadania publiczne (Dz. U.   z 2017 r. poz. 570 z późn. zm.)</w:t>
      </w:r>
    </w:p>
    <w:p w:rsidR="00827BC5" w:rsidRDefault="00827BC5" w:rsidP="00827BC5">
      <w:pPr>
        <w:jc w:val="both"/>
        <w:rPr>
          <w:color w:val="000000" w:themeColor="text1"/>
          <w:sz w:val="24"/>
          <w:szCs w:val="24"/>
        </w:rPr>
      </w:pPr>
    </w:p>
    <w:p w:rsidR="00827BC5" w:rsidRDefault="00827BC5" w:rsidP="00827BC5">
      <w:pPr>
        <w:spacing w:line="360" w:lineRule="auto"/>
        <w:jc w:val="both"/>
        <w:rPr>
          <w:i/>
          <w:sz w:val="24"/>
          <w:szCs w:val="24"/>
        </w:rPr>
      </w:pPr>
    </w:p>
    <w:p w:rsidR="00827BC5" w:rsidRDefault="00827BC5" w:rsidP="00827BC5">
      <w:pPr>
        <w:ind w:left="4956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7BC5" w:rsidRDefault="00827BC5" w:rsidP="00827BC5">
      <w:pPr>
        <w:jc w:val="both"/>
        <w:rPr>
          <w:i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>Podpis osoby uprawnionej</w:t>
      </w:r>
    </w:p>
    <w:p w:rsidR="00827BC5" w:rsidRDefault="00827BC5" w:rsidP="00827BC5">
      <w:pPr>
        <w:ind w:left="5954" w:firstLine="425"/>
        <w:rPr>
          <w:i/>
          <w:sz w:val="18"/>
          <w:szCs w:val="18"/>
        </w:rPr>
      </w:pPr>
      <w:r>
        <w:rPr>
          <w:i/>
          <w:sz w:val="18"/>
          <w:szCs w:val="18"/>
        </w:rPr>
        <w:t>do reprezentowania wykonawcy</w:t>
      </w:r>
    </w:p>
    <w:p w:rsidR="00827BC5" w:rsidRDefault="00827BC5" w:rsidP="00827BC5">
      <w:pPr>
        <w:jc w:val="both"/>
        <w:rPr>
          <w:i/>
        </w:rPr>
      </w:pPr>
    </w:p>
    <w:p w:rsidR="00827BC5" w:rsidRDefault="00827BC5" w:rsidP="00827BC5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______________________________</w:t>
      </w:r>
    </w:p>
    <w:p w:rsidR="00827BC5" w:rsidRDefault="00827BC5" w:rsidP="00827BC5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27BC5" w:rsidRDefault="00827BC5" w:rsidP="00827BC5"/>
    <w:p w:rsidR="0090519C" w:rsidRDefault="0090519C"/>
    <w:sectPr w:rsidR="0090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47D"/>
    <w:multiLevelType w:val="multilevel"/>
    <w:tmpl w:val="710697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633D9"/>
    <w:multiLevelType w:val="multilevel"/>
    <w:tmpl w:val="5770F0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047A4"/>
    <w:multiLevelType w:val="multilevel"/>
    <w:tmpl w:val="3488AA5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76"/>
    <w:rsid w:val="00774044"/>
    <w:rsid w:val="00827BC5"/>
    <w:rsid w:val="0090519C"/>
    <w:rsid w:val="00C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827BC5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27BC5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27BC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827B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27B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7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8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827BC5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27BC5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27BC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827B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27B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7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8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4544</Characters>
  <Application>Microsoft Office Word</Application>
  <DocSecurity>0</DocSecurity>
  <Lines>37</Lines>
  <Paragraphs>10</Paragraphs>
  <ScaleCrop>false</ScaleCrop>
  <Company>HP Inc.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Pasternak</dc:creator>
  <cp:keywords/>
  <dc:description/>
  <cp:lastModifiedBy>Anna Pasternak</cp:lastModifiedBy>
  <cp:revision>3</cp:revision>
  <dcterms:created xsi:type="dcterms:W3CDTF">2020-07-29T13:27:00Z</dcterms:created>
  <dcterms:modified xsi:type="dcterms:W3CDTF">2020-07-29T13:27:00Z</dcterms:modified>
</cp:coreProperties>
</file>