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716" w:rsidRPr="00592679" w:rsidRDefault="001515F1" w:rsidP="00103716">
      <w:pPr>
        <w:pBdr>
          <w:bottom w:val="single" w:sz="12" w:space="1" w:color="auto"/>
        </w:pBdr>
        <w:spacing w:before="80" w:after="80" w:line="360" w:lineRule="auto"/>
        <w:jc w:val="center"/>
        <w:rPr>
          <w:rFonts w:ascii="Times New Roman" w:hAnsi="Times New Roman" w:cs="Times New Roman"/>
          <w:sz w:val="20"/>
          <w:szCs w:val="20"/>
        </w:rPr>
      </w:pPr>
      <w:r w:rsidRPr="00592679">
        <w:rPr>
          <w:rFonts w:ascii="Times New Roman" w:hAnsi="Times New Roman" w:cs="Times New Roman"/>
          <w:b/>
          <w:sz w:val="20"/>
          <w:szCs w:val="20"/>
        </w:rPr>
        <w:t>UMOWA</w:t>
      </w:r>
      <w:r w:rsidR="00D168F8" w:rsidRPr="00592679">
        <w:rPr>
          <w:rFonts w:ascii="Times New Roman" w:hAnsi="Times New Roman" w:cs="Times New Roman"/>
          <w:b/>
          <w:sz w:val="20"/>
          <w:szCs w:val="20"/>
        </w:rPr>
        <w:t xml:space="preserve"> </w:t>
      </w:r>
      <w:r w:rsidR="00103716">
        <w:rPr>
          <w:rFonts w:ascii="Times New Roman" w:hAnsi="Times New Roman" w:cs="Times New Roman"/>
          <w:b/>
          <w:sz w:val="20"/>
          <w:szCs w:val="20"/>
        </w:rPr>
        <w:t xml:space="preserve">NR    </w:t>
      </w:r>
      <w:r w:rsidR="00103716" w:rsidRPr="00103716">
        <w:rPr>
          <w:rFonts w:ascii="Times New Roman" w:hAnsi="Times New Roman" w:cs="Times New Roman"/>
          <w:sz w:val="20"/>
          <w:szCs w:val="20"/>
        </w:rPr>
        <w:t>FS.ZPN.251</w:t>
      </w:r>
      <w:r w:rsidR="00103716">
        <w:rPr>
          <w:rFonts w:ascii="Times New Roman" w:hAnsi="Times New Roman" w:cs="Times New Roman"/>
          <w:sz w:val="20"/>
          <w:szCs w:val="20"/>
        </w:rPr>
        <w:t>.1</w:t>
      </w:r>
      <w:r w:rsidR="00926ADB">
        <w:rPr>
          <w:rFonts w:ascii="Times New Roman" w:hAnsi="Times New Roman" w:cs="Times New Roman"/>
          <w:sz w:val="20"/>
          <w:szCs w:val="20"/>
        </w:rPr>
        <w:t>7</w:t>
      </w:r>
      <w:r w:rsidR="00103716" w:rsidRPr="00103716">
        <w:rPr>
          <w:rFonts w:ascii="Times New Roman" w:hAnsi="Times New Roman" w:cs="Times New Roman"/>
          <w:sz w:val="20"/>
          <w:szCs w:val="20"/>
        </w:rPr>
        <w:t>………….2019</w:t>
      </w:r>
    </w:p>
    <w:p w:rsidR="00D60569" w:rsidRPr="00592679" w:rsidRDefault="00D168F8" w:rsidP="00502B4D">
      <w:pPr>
        <w:spacing w:before="80" w:after="80" w:line="360" w:lineRule="auto"/>
        <w:jc w:val="center"/>
        <w:rPr>
          <w:rFonts w:ascii="Times New Roman" w:hAnsi="Times New Roman" w:cs="Times New Roman"/>
          <w:b/>
          <w:sz w:val="20"/>
          <w:szCs w:val="20"/>
        </w:rPr>
      </w:pPr>
      <w:r w:rsidRPr="00592679">
        <w:rPr>
          <w:rFonts w:ascii="Times New Roman" w:hAnsi="Times New Roman" w:cs="Times New Roman"/>
          <w:b/>
          <w:sz w:val="20"/>
          <w:szCs w:val="20"/>
        </w:rPr>
        <w:t>O PRZEPROWADZENIE BADANIA SPRAWOZDANIA FINANSOWEGO</w:t>
      </w:r>
    </w:p>
    <w:p w:rsidR="001515F1" w:rsidRPr="00592679" w:rsidRDefault="001515F1" w:rsidP="00502B4D">
      <w:pPr>
        <w:spacing w:before="80" w:after="80" w:line="360" w:lineRule="auto"/>
        <w:jc w:val="center"/>
        <w:rPr>
          <w:rFonts w:ascii="Times New Roman" w:hAnsi="Times New Roman" w:cs="Times New Roman"/>
          <w:sz w:val="20"/>
          <w:szCs w:val="20"/>
        </w:rPr>
      </w:pPr>
      <w:r w:rsidRPr="00592679">
        <w:rPr>
          <w:rFonts w:ascii="Times New Roman" w:hAnsi="Times New Roman" w:cs="Times New Roman"/>
          <w:sz w:val="20"/>
          <w:szCs w:val="20"/>
        </w:rPr>
        <w:t>zawarta w dniu ____________________ roku pomiędzy:</w:t>
      </w:r>
    </w:p>
    <w:p w:rsidR="001515F1" w:rsidRPr="00592679" w:rsidRDefault="001515F1" w:rsidP="00502B4D">
      <w:pPr>
        <w:spacing w:before="80" w:after="80" w:line="360" w:lineRule="auto"/>
        <w:jc w:val="center"/>
        <w:rPr>
          <w:rFonts w:ascii="Times New Roman" w:hAnsi="Times New Roman" w:cs="Times New Roman"/>
          <w:sz w:val="20"/>
          <w:szCs w:val="20"/>
        </w:rPr>
      </w:pPr>
    </w:p>
    <w:p w:rsidR="001515F1" w:rsidRPr="00592679" w:rsidRDefault="00693634" w:rsidP="00502B4D">
      <w:pPr>
        <w:spacing w:before="80" w:after="80" w:line="360" w:lineRule="auto"/>
        <w:jc w:val="both"/>
        <w:rPr>
          <w:rFonts w:ascii="Times New Roman" w:hAnsi="Times New Roman" w:cs="Times New Roman"/>
          <w:sz w:val="20"/>
          <w:szCs w:val="20"/>
        </w:rPr>
      </w:pPr>
      <w:r w:rsidRPr="00592679">
        <w:rPr>
          <w:rFonts w:ascii="Times New Roman" w:hAnsi="Times New Roman" w:cs="Times New Roman"/>
          <w:b/>
          <w:sz w:val="20"/>
          <w:szCs w:val="20"/>
        </w:rPr>
        <w:t>Funduszem Składkowym Ubezpieczenia Społecznego Rolników</w:t>
      </w:r>
      <w:r w:rsidRPr="00592679">
        <w:rPr>
          <w:rFonts w:ascii="Times New Roman" w:hAnsi="Times New Roman" w:cs="Times New Roman"/>
          <w:sz w:val="20"/>
          <w:szCs w:val="20"/>
        </w:rPr>
        <w:t xml:space="preserve"> z siedzibą w Warszawie (00-515) przy ulicy Żurawiej 32/34, działającym na mocy Ustawy z dnia 20 grudnia 1990 r. o ubezpieczeniu społecznym </w:t>
      </w:r>
      <w:proofErr w:type="spellStart"/>
      <w:r w:rsidRPr="00592679">
        <w:rPr>
          <w:rFonts w:ascii="Times New Roman" w:hAnsi="Times New Roman" w:cs="Times New Roman"/>
          <w:sz w:val="20"/>
          <w:szCs w:val="20"/>
        </w:rPr>
        <w:t>rolników</w:t>
      </w:r>
      <w:proofErr w:type="spellEnd"/>
      <w:r w:rsidRPr="00592679">
        <w:rPr>
          <w:rFonts w:ascii="Times New Roman" w:hAnsi="Times New Roman" w:cs="Times New Roman"/>
          <w:sz w:val="20"/>
          <w:szCs w:val="20"/>
        </w:rPr>
        <w:t xml:space="preserve">   (Dz. U. </w:t>
      </w:r>
      <w:r w:rsidR="0023078B">
        <w:rPr>
          <w:rFonts w:ascii="Times New Roman" w:hAnsi="Times New Roman" w:cs="Times New Roman"/>
          <w:sz w:val="20"/>
          <w:szCs w:val="20"/>
        </w:rPr>
        <w:t>z 2019</w:t>
      </w:r>
      <w:r w:rsidRPr="00592679">
        <w:rPr>
          <w:rFonts w:ascii="Times New Roman" w:hAnsi="Times New Roman" w:cs="Times New Roman"/>
          <w:sz w:val="20"/>
          <w:szCs w:val="20"/>
        </w:rPr>
        <w:t xml:space="preserve"> poz. </w:t>
      </w:r>
      <w:r w:rsidR="0023078B">
        <w:rPr>
          <w:rFonts w:ascii="Times New Roman" w:hAnsi="Times New Roman" w:cs="Times New Roman"/>
          <w:sz w:val="20"/>
          <w:szCs w:val="20"/>
        </w:rPr>
        <w:t>299</w:t>
      </w:r>
      <w:r w:rsidRPr="00592679">
        <w:rPr>
          <w:rFonts w:ascii="Times New Roman" w:hAnsi="Times New Roman" w:cs="Times New Roman"/>
          <w:sz w:val="20"/>
          <w:szCs w:val="20"/>
        </w:rPr>
        <w:t xml:space="preserve">) oraz Statutu zatwierdzonego przez Ministra Rolnictwa i Rozwoju Wsi (Dziennik Urzędowy Ministra Rolnictwa i Rozwoju Wsi nr 30 z dn. 29 grudnia 2008 r. poz. 37 z </w:t>
      </w:r>
      <w:proofErr w:type="spellStart"/>
      <w:r w:rsidRPr="00592679">
        <w:rPr>
          <w:rFonts w:ascii="Times New Roman" w:hAnsi="Times New Roman" w:cs="Times New Roman"/>
          <w:sz w:val="20"/>
          <w:szCs w:val="20"/>
        </w:rPr>
        <w:t>późn</w:t>
      </w:r>
      <w:proofErr w:type="spellEnd"/>
      <w:r w:rsidRPr="00592679">
        <w:rPr>
          <w:rFonts w:ascii="Times New Roman" w:hAnsi="Times New Roman" w:cs="Times New Roman"/>
          <w:sz w:val="20"/>
          <w:szCs w:val="20"/>
        </w:rPr>
        <w:t>. zm.) posiadającym  NIP: 526-00-15-277, Regon: 010347026,</w:t>
      </w:r>
    </w:p>
    <w:p w:rsidR="001515F1" w:rsidRPr="00592679" w:rsidRDefault="00253619" w:rsidP="00502B4D">
      <w:pPr>
        <w:spacing w:before="80" w:after="80" w:line="360" w:lineRule="auto"/>
        <w:jc w:val="both"/>
        <w:rPr>
          <w:rFonts w:ascii="Times New Roman" w:hAnsi="Times New Roman" w:cs="Times New Roman"/>
          <w:sz w:val="20"/>
          <w:szCs w:val="20"/>
        </w:rPr>
      </w:pPr>
      <w:r>
        <w:rPr>
          <w:rFonts w:ascii="Times New Roman" w:hAnsi="Times New Roman" w:cs="Times New Roman"/>
          <w:sz w:val="20"/>
          <w:szCs w:val="20"/>
        </w:rPr>
        <w:t>który reprezentuje</w:t>
      </w:r>
      <w:r w:rsidR="001515F1" w:rsidRPr="00592679">
        <w:rPr>
          <w:rFonts w:ascii="Times New Roman" w:hAnsi="Times New Roman" w:cs="Times New Roman"/>
          <w:sz w:val="20"/>
          <w:szCs w:val="20"/>
        </w:rPr>
        <w:t>:</w:t>
      </w:r>
    </w:p>
    <w:p w:rsidR="001515F1" w:rsidRPr="00592679" w:rsidRDefault="00B27FA0" w:rsidP="00502B4D">
      <w:pPr>
        <w:spacing w:before="80" w:after="8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F432B" w:rsidRPr="00592679">
        <w:rPr>
          <w:rFonts w:ascii="Times New Roman" w:hAnsi="Times New Roman" w:cs="Times New Roman"/>
          <w:sz w:val="20"/>
          <w:szCs w:val="20"/>
        </w:rPr>
        <w:t xml:space="preserve"> – Zarząd Funduszu Składkowego Ubezpieczenia Społecznego Rolników,</w:t>
      </w:r>
    </w:p>
    <w:p w:rsidR="001515F1" w:rsidRPr="00592679" w:rsidRDefault="001515F1" w:rsidP="00502B4D">
      <w:pPr>
        <w:spacing w:before="80" w:after="80" w:line="360" w:lineRule="auto"/>
        <w:jc w:val="both"/>
        <w:rPr>
          <w:rFonts w:ascii="Times New Roman" w:hAnsi="Times New Roman" w:cs="Times New Roman"/>
          <w:sz w:val="20"/>
          <w:szCs w:val="20"/>
        </w:rPr>
      </w:pPr>
      <w:r w:rsidRPr="00592679">
        <w:rPr>
          <w:rFonts w:ascii="Times New Roman" w:hAnsi="Times New Roman" w:cs="Times New Roman"/>
          <w:sz w:val="20"/>
          <w:szCs w:val="20"/>
        </w:rPr>
        <w:t xml:space="preserve">zwaną dalej </w:t>
      </w:r>
      <w:r w:rsidR="0023078B">
        <w:rPr>
          <w:rFonts w:ascii="Times New Roman" w:hAnsi="Times New Roman" w:cs="Times New Roman"/>
          <w:b/>
          <w:sz w:val="20"/>
          <w:szCs w:val="20"/>
        </w:rPr>
        <w:t>Zamawiającym</w:t>
      </w:r>
      <w:r w:rsidRPr="00592679">
        <w:rPr>
          <w:rFonts w:ascii="Times New Roman" w:hAnsi="Times New Roman" w:cs="Times New Roman"/>
          <w:sz w:val="20"/>
          <w:szCs w:val="20"/>
        </w:rPr>
        <w:t>,</w:t>
      </w:r>
    </w:p>
    <w:p w:rsidR="001515F1" w:rsidRPr="00592679" w:rsidRDefault="006B4D7B" w:rsidP="00502B4D">
      <w:pPr>
        <w:spacing w:before="80" w:after="80" w:line="360" w:lineRule="auto"/>
        <w:jc w:val="center"/>
        <w:rPr>
          <w:rFonts w:ascii="Times New Roman" w:hAnsi="Times New Roman" w:cs="Times New Roman"/>
          <w:sz w:val="20"/>
          <w:szCs w:val="20"/>
        </w:rPr>
      </w:pPr>
      <w:r w:rsidRPr="00592679">
        <w:rPr>
          <w:rFonts w:ascii="Times New Roman" w:hAnsi="Times New Roman" w:cs="Times New Roman"/>
          <w:sz w:val="20"/>
          <w:szCs w:val="20"/>
        </w:rPr>
        <w:t>a</w:t>
      </w:r>
    </w:p>
    <w:p w:rsidR="00697200" w:rsidRPr="00592679" w:rsidRDefault="00697200" w:rsidP="00502B4D">
      <w:pPr>
        <w:spacing w:before="80" w:after="80" w:line="360" w:lineRule="auto"/>
        <w:jc w:val="center"/>
        <w:rPr>
          <w:rFonts w:ascii="Times New Roman" w:hAnsi="Times New Roman" w:cs="Times New Roman"/>
          <w:sz w:val="20"/>
          <w:szCs w:val="20"/>
        </w:rPr>
      </w:pPr>
    </w:p>
    <w:p w:rsidR="00693634" w:rsidRPr="00592679" w:rsidRDefault="00B27FA0" w:rsidP="00693634">
      <w:pPr>
        <w:spacing w:before="80" w:after="80" w:line="360" w:lineRule="auto"/>
        <w:jc w:val="both"/>
        <w:rPr>
          <w:rFonts w:ascii="Times New Roman" w:hAnsi="Times New Roman" w:cs="Times New Roman"/>
          <w:sz w:val="20"/>
          <w:szCs w:val="20"/>
        </w:rPr>
      </w:pPr>
      <w:r>
        <w:rPr>
          <w:rFonts w:ascii="Times New Roman" w:eastAsia="Times New Roman" w:hAnsi="Times New Roman" w:cs="Times New Roman"/>
          <w:b/>
          <w:sz w:val="20"/>
          <w:szCs w:val="20"/>
        </w:rPr>
        <w:t>………………………………………………………………………………………………………………………</w:t>
      </w:r>
      <w:r w:rsidR="00693634" w:rsidRPr="00592679">
        <w:rPr>
          <w:rFonts w:ascii="Times New Roman" w:eastAsia="Times New Roman" w:hAnsi="Times New Roman" w:cs="Times New Roman"/>
          <w:b/>
          <w:sz w:val="20"/>
          <w:szCs w:val="20"/>
        </w:rPr>
        <w:br/>
      </w:r>
      <w:r w:rsidR="00693634" w:rsidRPr="00592679">
        <w:rPr>
          <w:rFonts w:ascii="Times New Roman" w:eastAsia="Times New Roman" w:hAnsi="Times New Roman" w:cs="Times New Roman"/>
          <w:sz w:val="20"/>
          <w:szCs w:val="20"/>
        </w:rPr>
        <w:t xml:space="preserve">z siedzibą w </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 xml:space="preserve">) przy ulicy </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 xml:space="preserve">, wpisaną na listę firm audytorskich  pod numerem </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 xml:space="preserve"> prowadzoną przez Krajową Radę Biegłych Rewidentów oraz do Krajowego Rejestru Sądowego prowadzonego przez Sąd Rejonowy dla </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 xml:space="preserve"> pod numerem KRS </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 xml:space="preserve">, NIP: </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 Regon:</w:t>
      </w:r>
      <w:r>
        <w:rPr>
          <w:rFonts w:ascii="Times New Roman" w:eastAsia="Times New Roman" w:hAnsi="Times New Roman" w:cs="Times New Roman"/>
          <w:sz w:val="20"/>
          <w:szCs w:val="20"/>
        </w:rPr>
        <w:t>…………</w:t>
      </w:r>
      <w:r w:rsidR="00693634" w:rsidRPr="00592679">
        <w:rPr>
          <w:rFonts w:ascii="Times New Roman" w:eastAsia="Times New Roman" w:hAnsi="Times New Roman" w:cs="Times New Roman"/>
          <w:sz w:val="20"/>
          <w:szCs w:val="20"/>
        </w:rPr>
        <w:t>,</w:t>
      </w:r>
    </w:p>
    <w:p w:rsidR="001515F1" w:rsidRPr="00592679" w:rsidRDefault="00253619" w:rsidP="00502B4D">
      <w:pPr>
        <w:spacing w:before="80" w:after="80" w:line="360" w:lineRule="auto"/>
        <w:rPr>
          <w:rFonts w:ascii="Times New Roman" w:hAnsi="Times New Roman" w:cs="Times New Roman"/>
          <w:sz w:val="20"/>
          <w:szCs w:val="20"/>
        </w:rPr>
      </w:pPr>
      <w:r>
        <w:rPr>
          <w:rFonts w:ascii="Times New Roman" w:hAnsi="Times New Roman" w:cs="Times New Roman"/>
          <w:sz w:val="20"/>
          <w:szCs w:val="20"/>
        </w:rPr>
        <w:t>który reprezentuje</w:t>
      </w:r>
      <w:r w:rsidRPr="00592679">
        <w:rPr>
          <w:rFonts w:ascii="Times New Roman" w:hAnsi="Times New Roman" w:cs="Times New Roman"/>
          <w:sz w:val="20"/>
          <w:szCs w:val="20"/>
        </w:rPr>
        <w:t>:</w:t>
      </w:r>
    </w:p>
    <w:p w:rsidR="001515F1" w:rsidRPr="00592679" w:rsidRDefault="00B27FA0" w:rsidP="00502B4D">
      <w:pPr>
        <w:spacing w:before="80" w:after="80" w:line="360" w:lineRule="auto"/>
        <w:jc w:val="both"/>
        <w:rPr>
          <w:rFonts w:ascii="Times New Roman" w:hAnsi="Times New Roman" w:cs="Times New Roman"/>
          <w:sz w:val="20"/>
          <w:szCs w:val="20"/>
        </w:rPr>
      </w:pPr>
      <w:r>
        <w:rPr>
          <w:rFonts w:ascii="Times New Roman" w:hAnsi="Times New Roman" w:cs="Times New Roman"/>
          <w:sz w:val="20"/>
          <w:szCs w:val="20"/>
        </w:rPr>
        <w:t>…………………………………………………………………..,</w:t>
      </w:r>
    </w:p>
    <w:p w:rsidR="001515F1" w:rsidRPr="00592679" w:rsidRDefault="001515F1" w:rsidP="00502B4D">
      <w:pPr>
        <w:numPr>
          <w:ilvl w:val="12"/>
          <w:numId w:val="0"/>
        </w:numPr>
        <w:spacing w:before="80" w:after="80" w:line="360" w:lineRule="auto"/>
        <w:ind w:left="283" w:hanging="283"/>
        <w:rPr>
          <w:rFonts w:ascii="Times New Roman" w:hAnsi="Times New Roman" w:cs="Times New Roman"/>
          <w:sz w:val="20"/>
          <w:szCs w:val="20"/>
        </w:rPr>
      </w:pPr>
      <w:r w:rsidRPr="00592679">
        <w:rPr>
          <w:rFonts w:ascii="Times New Roman" w:hAnsi="Times New Roman" w:cs="Times New Roman"/>
          <w:sz w:val="20"/>
          <w:szCs w:val="20"/>
        </w:rPr>
        <w:t xml:space="preserve">zwaną dalej </w:t>
      </w:r>
      <w:r w:rsidR="0023078B">
        <w:rPr>
          <w:rFonts w:ascii="Times New Roman" w:hAnsi="Times New Roman" w:cs="Times New Roman"/>
          <w:b/>
          <w:sz w:val="20"/>
          <w:szCs w:val="20"/>
        </w:rPr>
        <w:t>Wykonawcą</w:t>
      </w:r>
      <w:r w:rsidRPr="00592679">
        <w:rPr>
          <w:rFonts w:ascii="Times New Roman" w:hAnsi="Times New Roman" w:cs="Times New Roman"/>
          <w:sz w:val="20"/>
          <w:szCs w:val="20"/>
        </w:rPr>
        <w:t>.</w:t>
      </w:r>
    </w:p>
    <w:p w:rsidR="001515F1" w:rsidRPr="00592679" w:rsidRDefault="001515F1" w:rsidP="00502B4D">
      <w:pPr>
        <w:numPr>
          <w:ilvl w:val="12"/>
          <w:numId w:val="0"/>
        </w:numPr>
        <w:spacing w:before="80" w:after="80" w:line="360" w:lineRule="auto"/>
        <w:ind w:left="283" w:hanging="283"/>
        <w:rPr>
          <w:rFonts w:ascii="Times New Roman" w:hAnsi="Times New Roman" w:cs="Times New Roman"/>
          <w:b/>
          <w:sz w:val="20"/>
          <w:szCs w:val="20"/>
        </w:rPr>
      </w:pPr>
      <w:r w:rsidRPr="00592679">
        <w:rPr>
          <w:rFonts w:ascii="Times New Roman" w:hAnsi="Times New Roman" w:cs="Times New Roman"/>
          <w:sz w:val="20"/>
          <w:szCs w:val="20"/>
        </w:rPr>
        <w:t xml:space="preserve">Zwanych łącznie </w:t>
      </w:r>
      <w:r w:rsidRPr="00592679">
        <w:rPr>
          <w:rFonts w:ascii="Times New Roman" w:hAnsi="Times New Roman" w:cs="Times New Roman"/>
          <w:b/>
          <w:sz w:val="20"/>
          <w:szCs w:val="20"/>
        </w:rPr>
        <w:t xml:space="preserve">Stronami </w:t>
      </w:r>
    </w:p>
    <w:p w:rsidR="0023078B" w:rsidRPr="0023078B" w:rsidRDefault="0023078B" w:rsidP="0023078B">
      <w:pPr>
        <w:spacing w:line="360" w:lineRule="auto"/>
        <w:jc w:val="both"/>
        <w:rPr>
          <w:rFonts w:ascii="Times New Roman" w:hAnsi="Times New Roman" w:cs="Times New Roman"/>
          <w:sz w:val="20"/>
        </w:rPr>
      </w:pPr>
      <w:r w:rsidRPr="0023078B">
        <w:rPr>
          <w:rFonts w:ascii="Times New Roman" w:hAnsi="Times New Roman" w:cs="Times New Roman"/>
          <w:sz w:val="20"/>
        </w:rPr>
        <w:t xml:space="preserve">w wyniku przeprowadzenia postępowania o udzielenie zamówienia publicznego w trybie </w:t>
      </w:r>
      <w:r w:rsidRPr="0023078B">
        <w:rPr>
          <w:rFonts w:ascii="Times New Roman" w:hAnsi="Times New Roman" w:cs="Times New Roman"/>
          <w:sz w:val="20"/>
          <w:u w:val="single"/>
        </w:rPr>
        <w:t xml:space="preserve">art. 39 </w:t>
      </w:r>
      <w:r w:rsidRPr="0023078B">
        <w:rPr>
          <w:rFonts w:ascii="Times New Roman" w:hAnsi="Times New Roman" w:cs="Times New Roman"/>
          <w:sz w:val="20"/>
        </w:rPr>
        <w:t>ustawy z dnia 29 stycznia 2004 r. – Prawo zamówień publicznych zwan</w:t>
      </w:r>
      <w:r w:rsidR="006B0376">
        <w:rPr>
          <w:rFonts w:ascii="Times New Roman" w:hAnsi="Times New Roman" w:cs="Times New Roman"/>
          <w:sz w:val="20"/>
        </w:rPr>
        <w:t>ej</w:t>
      </w:r>
      <w:r w:rsidRPr="0023078B">
        <w:rPr>
          <w:rFonts w:ascii="Times New Roman" w:hAnsi="Times New Roman" w:cs="Times New Roman"/>
          <w:sz w:val="20"/>
        </w:rPr>
        <w:t xml:space="preserve"> dalej ustawą – </w:t>
      </w:r>
      <w:proofErr w:type="spellStart"/>
      <w:r w:rsidRPr="0023078B">
        <w:rPr>
          <w:rFonts w:ascii="Times New Roman" w:hAnsi="Times New Roman" w:cs="Times New Roman"/>
          <w:sz w:val="20"/>
        </w:rPr>
        <w:t>Pzp</w:t>
      </w:r>
      <w:proofErr w:type="spellEnd"/>
      <w:r w:rsidRPr="0023078B">
        <w:rPr>
          <w:rFonts w:ascii="Times New Roman" w:hAnsi="Times New Roman" w:cs="Times New Roman"/>
          <w:sz w:val="20"/>
        </w:rPr>
        <w:t xml:space="preserve"> </w:t>
      </w:r>
      <w:r w:rsidRPr="0023078B">
        <w:rPr>
          <w:rFonts w:ascii="Times New Roman" w:hAnsi="Times New Roman" w:cs="Times New Roman"/>
          <w:sz w:val="20"/>
        </w:rPr>
        <w:br/>
        <w:t xml:space="preserve">(tj. Dz. U. z 2018r. poz. 1986 z </w:t>
      </w:r>
      <w:proofErr w:type="spellStart"/>
      <w:r w:rsidRPr="0023078B">
        <w:rPr>
          <w:rFonts w:ascii="Times New Roman" w:hAnsi="Times New Roman" w:cs="Times New Roman"/>
          <w:sz w:val="20"/>
        </w:rPr>
        <w:t>późn</w:t>
      </w:r>
      <w:proofErr w:type="spellEnd"/>
      <w:r w:rsidRPr="0023078B">
        <w:rPr>
          <w:rFonts w:ascii="Times New Roman" w:hAnsi="Times New Roman" w:cs="Times New Roman"/>
          <w:sz w:val="20"/>
        </w:rPr>
        <w:t xml:space="preserve">. zm.) oraz na podstawie oferty, której kopia Formularza oferty stanowi </w:t>
      </w:r>
      <w:r w:rsidRPr="0023078B">
        <w:rPr>
          <w:rFonts w:ascii="Times New Roman" w:hAnsi="Times New Roman" w:cs="Times New Roman"/>
          <w:i/>
          <w:sz w:val="20"/>
        </w:rPr>
        <w:t>Załącznik nr 1</w:t>
      </w:r>
      <w:r w:rsidRPr="0023078B">
        <w:rPr>
          <w:rFonts w:ascii="Times New Roman" w:hAnsi="Times New Roman" w:cs="Times New Roman"/>
          <w:sz w:val="20"/>
        </w:rPr>
        <w:t xml:space="preserve"> do umowy – o następującej treści:</w:t>
      </w:r>
    </w:p>
    <w:p w:rsidR="001515F1" w:rsidRPr="00592679" w:rsidRDefault="001515F1"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 xml:space="preserve">Przedmiot </w:t>
      </w:r>
      <w:r w:rsidR="00034031">
        <w:rPr>
          <w:rFonts w:ascii="Times New Roman" w:hAnsi="Times New Roman" w:cs="Times New Roman"/>
          <w:b/>
          <w:sz w:val="20"/>
          <w:szCs w:val="20"/>
          <w:u w:val="single"/>
        </w:rPr>
        <w:t>u</w:t>
      </w:r>
      <w:r w:rsidRPr="00592679">
        <w:rPr>
          <w:rFonts w:ascii="Times New Roman" w:hAnsi="Times New Roman" w:cs="Times New Roman"/>
          <w:b/>
          <w:sz w:val="20"/>
          <w:szCs w:val="20"/>
          <w:u w:val="single"/>
        </w:rPr>
        <w:t>mowy</w:t>
      </w:r>
      <w:r w:rsidR="00D41A90" w:rsidRPr="00592679">
        <w:rPr>
          <w:rFonts w:ascii="Times New Roman" w:hAnsi="Times New Roman" w:cs="Times New Roman"/>
          <w:b/>
          <w:sz w:val="20"/>
          <w:szCs w:val="20"/>
          <w:u w:val="single"/>
        </w:rPr>
        <w:t xml:space="preserve"> – Cel i zakres badania </w:t>
      </w:r>
    </w:p>
    <w:p w:rsidR="002B3CEF" w:rsidRPr="00592679" w:rsidRDefault="001515F1"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Mocą niniejszej </w:t>
      </w:r>
      <w:r w:rsidR="00125A42" w:rsidRPr="00592679">
        <w:rPr>
          <w:rFonts w:ascii="Times New Roman" w:hAnsi="Times New Roman" w:cs="Times New Roman"/>
          <w:sz w:val="20"/>
          <w:szCs w:val="20"/>
        </w:rPr>
        <w:t>u</w:t>
      </w:r>
      <w:r w:rsidRPr="00592679">
        <w:rPr>
          <w:rFonts w:ascii="Times New Roman" w:hAnsi="Times New Roman" w:cs="Times New Roman"/>
          <w:sz w:val="20"/>
          <w:szCs w:val="20"/>
        </w:rPr>
        <w:t xml:space="preserve">mowy </w:t>
      </w:r>
      <w:r w:rsidR="0023078B">
        <w:rPr>
          <w:rFonts w:ascii="Times New Roman" w:hAnsi="Times New Roman" w:cs="Times New Roman"/>
          <w:sz w:val="20"/>
          <w:szCs w:val="20"/>
        </w:rPr>
        <w:t>Wykonawca</w:t>
      </w:r>
      <w:r w:rsidRPr="00592679">
        <w:rPr>
          <w:rFonts w:ascii="Times New Roman" w:hAnsi="Times New Roman" w:cs="Times New Roman"/>
          <w:sz w:val="20"/>
          <w:szCs w:val="20"/>
        </w:rPr>
        <w:t xml:space="preserve"> zobowiązuje się do przeprowadzenia </w:t>
      </w:r>
      <w:r w:rsidR="00693634" w:rsidRPr="00592679">
        <w:rPr>
          <w:rFonts w:ascii="Times New Roman" w:hAnsi="Times New Roman" w:cs="Times New Roman"/>
          <w:sz w:val="20"/>
          <w:szCs w:val="20"/>
        </w:rPr>
        <w:t xml:space="preserve">przez </w:t>
      </w:r>
      <w:r w:rsidR="00654187">
        <w:rPr>
          <w:rFonts w:ascii="Times New Roman" w:hAnsi="Times New Roman" w:cs="Times New Roman"/>
          <w:sz w:val="20"/>
          <w:szCs w:val="20"/>
        </w:rPr>
        <w:t>Zamawiającego</w:t>
      </w:r>
      <w:r w:rsidR="00693634" w:rsidRPr="00592679">
        <w:rPr>
          <w:rFonts w:ascii="Times New Roman" w:hAnsi="Times New Roman" w:cs="Times New Roman"/>
          <w:sz w:val="20"/>
          <w:szCs w:val="20"/>
        </w:rPr>
        <w:t xml:space="preserve"> badań</w:t>
      </w:r>
      <w:r w:rsidRPr="00592679">
        <w:rPr>
          <w:rFonts w:ascii="Times New Roman" w:hAnsi="Times New Roman" w:cs="Times New Roman"/>
          <w:sz w:val="20"/>
          <w:szCs w:val="20"/>
        </w:rPr>
        <w:t xml:space="preserve"> </w:t>
      </w:r>
      <w:r w:rsidR="00693634" w:rsidRPr="00592679">
        <w:rPr>
          <w:rFonts w:ascii="Times New Roman" w:hAnsi="Times New Roman" w:cs="Times New Roman"/>
          <w:sz w:val="20"/>
          <w:szCs w:val="20"/>
        </w:rPr>
        <w:t>ustawowych</w:t>
      </w:r>
      <w:r w:rsidR="002B3CEF" w:rsidRPr="00592679">
        <w:rPr>
          <w:rFonts w:ascii="Times New Roman" w:hAnsi="Times New Roman" w:cs="Times New Roman"/>
          <w:sz w:val="20"/>
          <w:szCs w:val="20"/>
        </w:rPr>
        <w:t xml:space="preserve"> </w:t>
      </w:r>
      <w:r w:rsidR="00693634" w:rsidRPr="00592679">
        <w:rPr>
          <w:rFonts w:ascii="Times New Roman" w:hAnsi="Times New Roman" w:cs="Times New Roman"/>
          <w:sz w:val="20"/>
          <w:szCs w:val="20"/>
        </w:rPr>
        <w:t>łącznych sprawozdań finansowych</w:t>
      </w:r>
      <w:r w:rsidR="00F921C5" w:rsidRPr="00592679">
        <w:rPr>
          <w:rFonts w:ascii="Times New Roman" w:hAnsi="Times New Roman" w:cs="Times New Roman"/>
          <w:sz w:val="20"/>
          <w:szCs w:val="20"/>
        </w:rPr>
        <w:t xml:space="preserve"> Funduszu Składkowego Ubezpieczenia Społecznego Rolników, za lata obrotowe kończące się dnia 31 grudnia 201</w:t>
      </w:r>
      <w:r w:rsidR="00B27FA0">
        <w:rPr>
          <w:rFonts w:ascii="Times New Roman" w:hAnsi="Times New Roman" w:cs="Times New Roman"/>
          <w:sz w:val="20"/>
          <w:szCs w:val="20"/>
        </w:rPr>
        <w:t>9</w:t>
      </w:r>
      <w:r w:rsidR="00F921C5" w:rsidRPr="00592679">
        <w:rPr>
          <w:rFonts w:ascii="Times New Roman" w:hAnsi="Times New Roman" w:cs="Times New Roman"/>
          <w:sz w:val="20"/>
          <w:szCs w:val="20"/>
        </w:rPr>
        <w:t xml:space="preserve"> r. oraz dnia 31 grudnia 20</w:t>
      </w:r>
      <w:r w:rsidR="00B27FA0">
        <w:rPr>
          <w:rFonts w:ascii="Times New Roman" w:hAnsi="Times New Roman" w:cs="Times New Roman"/>
          <w:sz w:val="20"/>
          <w:szCs w:val="20"/>
        </w:rPr>
        <w:t>20</w:t>
      </w:r>
      <w:r w:rsidR="00F921C5" w:rsidRPr="00592679">
        <w:rPr>
          <w:rFonts w:ascii="Times New Roman" w:hAnsi="Times New Roman" w:cs="Times New Roman"/>
          <w:sz w:val="20"/>
          <w:szCs w:val="20"/>
        </w:rPr>
        <w:t xml:space="preserve"> r.</w:t>
      </w:r>
      <w:r w:rsidR="00163265" w:rsidRPr="00592679">
        <w:rPr>
          <w:rFonts w:ascii="Times New Roman" w:hAnsi="Times New Roman" w:cs="Times New Roman"/>
          <w:sz w:val="20"/>
          <w:szCs w:val="20"/>
        </w:rPr>
        <w:t xml:space="preserve"> (dalej łącznie: </w:t>
      </w:r>
      <w:r w:rsidR="00163265" w:rsidRPr="00592679">
        <w:rPr>
          <w:rFonts w:ascii="Times New Roman" w:hAnsi="Times New Roman" w:cs="Times New Roman"/>
          <w:b/>
          <w:sz w:val="20"/>
          <w:szCs w:val="20"/>
        </w:rPr>
        <w:t>Sprawozdania finansowe</w:t>
      </w:r>
      <w:r w:rsidR="00163265" w:rsidRPr="00592679">
        <w:rPr>
          <w:rFonts w:ascii="Times New Roman" w:hAnsi="Times New Roman" w:cs="Times New Roman"/>
          <w:sz w:val="20"/>
          <w:szCs w:val="20"/>
        </w:rPr>
        <w:t xml:space="preserve"> lub z osobna: </w:t>
      </w:r>
      <w:r w:rsidR="00163265" w:rsidRPr="00592679">
        <w:rPr>
          <w:rFonts w:ascii="Times New Roman" w:hAnsi="Times New Roman" w:cs="Times New Roman"/>
          <w:b/>
          <w:sz w:val="20"/>
          <w:szCs w:val="20"/>
        </w:rPr>
        <w:t>Sprawozdanie finansowe</w:t>
      </w:r>
      <w:r w:rsidR="00163265" w:rsidRPr="00592679">
        <w:rPr>
          <w:rFonts w:ascii="Times New Roman" w:hAnsi="Times New Roman" w:cs="Times New Roman"/>
          <w:sz w:val="20"/>
          <w:szCs w:val="20"/>
        </w:rPr>
        <w:t>)</w:t>
      </w:r>
      <w:r w:rsidR="00F921C5" w:rsidRPr="00592679">
        <w:rPr>
          <w:rFonts w:ascii="Times New Roman" w:hAnsi="Times New Roman" w:cs="Times New Roman"/>
          <w:sz w:val="20"/>
          <w:szCs w:val="20"/>
        </w:rPr>
        <w:t>, a w tym</w:t>
      </w:r>
      <w:r w:rsidR="00693634" w:rsidRPr="00592679">
        <w:rPr>
          <w:rFonts w:ascii="Times New Roman" w:hAnsi="Times New Roman" w:cs="Times New Roman"/>
          <w:sz w:val="20"/>
          <w:szCs w:val="20"/>
        </w:rPr>
        <w:t xml:space="preserve"> </w:t>
      </w:r>
      <w:r w:rsidR="002B3CEF" w:rsidRPr="00592679">
        <w:rPr>
          <w:rFonts w:ascii="Times New Roman" w:hAnsi="Times New Roman" w:cs="Times New Roman"/>
          <w:sz w:val="20"/>
          <w:szCs w:val="20"/>
        </w:rPr>
        <w:t xml:space="preserve">: </w:t>
      </w:r>
    </w:p>
    <w:p w:rsidR="00F921C5" w:rsidRPr="00592679" w:rsidRDefault="00486694" w:rsidP="006379EE">
      <w:pPr>
        <w:pStyle w:val="Akapitzlist"/>
        <w:numPr>
          <w:ilvl w:val="2"/>
          <w:numId w:val="2"/>
        </w:numPr>
        <w:spacing w:before="80" w:after="80" w:line="360" w:lineRule="auto"/>
        <w:ind w:left="864" w:hanging="438"/>
        <w:contextualSpacing w:val="0"/>
        <w:jc w:val="both"/>
        <w:rPr>
          <w:rFonts w:ascii="Times New Roman" w:hAnsi="Times New Roman" w:cs="Times New Roman"/>
          <w:sz w:val="20"/>
          <w:szCs w:val="20"/>
        </w:rPr>
      </w:pPr>
      <w:r w:rsidRPr="009E3FBE">
        <w:rPr>
          <w:rFonts w:ascii="Times New Roman" w:hAnsi="Times New Roman" w:cs="Times New Roman"/>
          <w:sz w:val="20"/>
          <w:szCs w:val="20"/>
        </w:rPr>
        <w:t>Jednostkowych</w:t>
      </w:r>
      <w:r w:rsidRPr="00592679">
        <w:rPr>
          <w:rFonts w:ascii="Times New Roman" w:hAnsi="Times New Roman" w:cs="Times New Roman"/>
          <w:sz w:val="20"/>
          <w:szCs w:val="20"/>
        </w:rPr>
        <w:t xml:space="preserve"> </w:t>
      </w:r>
      <w:r w:rsidR="00F921C5" w:rsidRPr="00592679">
        <w:rPr>
          <w:rFonts w:ascii="Times New Roman" w:hAnsi="Times New Roman" w:cs="Times New Roman"/>
          <w:sz w:val="20"/>
          <w:szCs w:val="20"/>
        </w:rPr>
        <w:t xml:space="preserve">sprawozdań finansowych </w:t>
      </w:r>
      <w:r w:rsidR="00654187">
        <w:rPr>
          <w:rFonts w:ascii="Times New Roman" w:hAnsi="Times New Roman" w:cs="Times New Roman"/>
          <w:sz w:val="20"/>
          <w:szCs w:val="20"/>
        </w:rPr>
        <w:t>Zamawiającego</w:t>
      </w:r>
      <w:r w:rsidR="00F921C5" w:rsidRPr="00592679">
        <w:rPr>
          <w:rFonts w:ascii="Times New Roman" w:hAnsi="Times New Roman" w:cs="Times New Roman"/>
          <w:sz w:val="20"/>
          <w:szCs w:val="20"/>
        </w:rPr>
        <w:t xml:space="preserve"> </w:t>
      </w:r>
      <w:r w:rsidR="00387AC7" w:rsidRPr="00592679">
        <w:rPr>
          <w:rFonts w:ascii="Times New Roman" w:hAnsi="Times New Roman" w:cs="Times New Roman"/>
          <w:sz w:val="20"/>
          <w:szCs w:val="20"/>
        </w:rPr>
        <w:t xml:space="preserve">w </w:t>
      </w:r>
      <w:r w:rsidR="006B0376" w:rsidRPr="00592679">
        <w:rPr>
          <w:rFonts w:ascii="Times New Roman" w:hAnsi="Times New Roman" w:cs="Times New Roman"/>
          <w:sz w:val="20"/>
          <w:szCs w:val="20"/>
        </w:rPr>
        <w:t xml:space="preserve">8 </w:t>
      </w:r>
      <w:r w:rsidR="00387AC7" w:rsidRPr="00592679">
        <w:rPr>
          <w:rFonts w:ascii="Times New Roman" w:hAnsi="Times New Roman" w:cs="Times New Roman"/>
          <w:sz w:val="20"/>
          <w:szCs w:val="20"/>
        </w:rPr>
        <w:t xml:space="preserve">Oddziałach </w:t>
      </w:r>
      <w:r w:rsidR="00F921C5" w:rsidRPr="00592679">
        <w:rPr>
          <w:rFonts w:ascii="Times New Roman" w:hAnsi="Times New Roman" w:cs="Times New Roman"/>
          <w:sz w:val="20"/>
          <w:szCs w:val="20"/>
        </w:rPr>
        <w:t xml:space="preserve">Regionalnych Kasy Rolniczego Ubezpieczenia Społecznego za każdy rok obrotowy tj. </w:t>
      </w:r>
    </w:p>
    <w:p w:rsidR="00B27FA0" w:rsidRPr="00592679" w:rsidRDefault="00B27FA0" w:rsidP="00B27FA0">
      <w:pPr>
        <w:pStyle w:val="Akapitzlist"/>
        <w:numPr>
          <w:ilvl w:val="0"/>
          <w:numId w:val="1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lastRenderedPageBreak/>
        <w:t>za rok obrotowy 2019 Oddziały Regionalne KRUS w: Bydgoszczy, Koszalinie, Lublinie, Łodzi, Olsztynie, Op</w:t>
      </w:r>
      <w:r w:rsidR="009E3FBE">
        <w:rPr>
          <w:rFonts w:ascii="Times New Roman" w:hAnsi="Times New Roman" w:cs="Times New Roman"/>
          <w:sz w:val="20"/>
          <w:szCs w:val="20"/>
        </w:rPr>
        <w:t>olu, Wrocławiu i Zielonej Górze,</w:t>
      </w:r>
    </w:p>
    <w:p w:rsidR="00F921C5" w:rsidRPr="00592679" w:rsidRDefault="00B27FA0" w:rsidP="00F921C5">
      <w:pPr>
        <w:pStyle w:val="Akapitzlist"/>
        <w:numPr>
          <w:ilvl w:val="0"/>
          <w:numId w:val="15"/>
        </w:numPr>
        <w:spacing w:before="80" w:after="80" w:line="360" w:lineRule="auto"/>
        <w:contextualSpacing w:val="0"/>
        <w:jc w:val="both"/>
        <w:rPr>
          <w:rFonts w:ascii="Times New Roman" w:hAnsi="Times New Roman" w:cs="Times New Roman"/>
          <w:sz w:val="20"/>
          <w:szCs w:val="20"/>
        </w:rPr>
      </w:pPr>
      <w:r>
        <w:rPr>
          <w:rFonts w:ascii="Times New Roman" w:hAnsi="Times New Roman" w:cs="Times New Roman"/>
          <w:sz w:val="20"/>
          <w:szCs w:val="20"/>
        </w:rPr>
        <w:t>za rok obrotowy 2020</w:t>
      </w:r>
      <w:r w:rsidR="00F921C5" w:rsidRPr="00592679">
        <w:rPr>
          <w:rFonts w:ascii="Times New Roman" w:hAnsi="Times New Roman" w:cs="Times New Roman"/>
          <w:sz w:val="20"/>
          <w:szCs w:val="20"/>
        </w:rPr>
        <w:t xml:space="preserve"> Oddziały Regionalne KRUS w: Białymstoku, Częstochowie, Gdańsku, Kielcach, Krakowie, Poznaniu, Rzeszowie i w Warszawie,</w:t>
      </w:r>
    </w:p>
    <w:p w:rsidR="00F921C5" w:rsidRPr="00592679" w:rsidRDefault="00B27FA0" w:rsidP="00163265">
      <w:pPr>
        <w:pStyle w:val="Akapitzlist"/>
        <w:spacing w:before="80" w:after="80" w:line="360" w:lineRule="auto"/>
        <w:ind w:left="1224"/>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 </w:t>
      </w:r>
      <w:r w:rsidR="00F921C5" w:rsidRPr="00592679">
        <w:rPr>
          <w:rFonts w:ascii="Times New Roman" w:hAnsi="Times New Roman" w:cs="Times New Roman"/>
          <w:sz w:val="20"/>
          <w:szCs w:val="20"/>
        </w:rPr>
        <w:t xml:space="preserve">(dalej: </w:t>
      </w:r>
      <w:r w:rsidR="00F921C5" w:rsidRPr="00592679">
        <w:rPr>
          <w:rFonts w:ascii="Times New Roman" w:hAnsi="Times New Roman" w:cs="Times New Roman"/>
          <w:b/>
          <w:sz w:val="20"/>
          <w:szCs w:val="20"/>
        </w:rPr>
        <w:t>Sprawozdania finansowe oddziałów</w:t>
      </w:r>
      <w:r w:rsidR="00F921C5" w:rsidRPr="00592679">
        <w:rPr>
          <w:rFonts w:ascii="Times New Roman" w:hAnsi="Times New Roman" w:cs="Times New Roman"/>
          <w:sz w:val="20"/>
          <w:szCs w:val="20"/>
        </w:rPr>
        <w:t>)</w:t>
      </w:r>
    </w:p>
    <w:p w:rsidR="002B3CEF" w:rsidRPr="00592679" w:rsidRDefault="006B0376" w:rsidP="006379EE">
      <w:pPr>
        <w:pStyle w:val="Akapitzlist"/>
        <w:numPr>
          <w:ilvl w:val="2"/>
          <w:numId w:val="2"/>
        </w:numPr>
        <w:spacing w:before="80" w:after="80" w:line="360" w:lineRule="auto"/>
        <w:ind w:left="864" w:hanging="438"/>
        <w:contextualSpacing w:val="0"/>
        <w:jc w:val="both"/>
        <w:rPr>
          <w:rFonts w:ascii="Times New Roman" w:hAnsi="Times New Roman" w:cs="Times New Roman"/>
          <w:sz w:val="20"/>
          <w:szCs w:val="20"/>
        </w:rPr>
      </w:pPr>
      <w:r>
        <w:rPr>
          <w:rFonts w:ascii="Times New Roman" w:hAnsi="Times New Roman" w:cs="Times New Roman"/>
          <w:sz w:val="20"/>
          <w:szCs w:val="20"/>
        </w:rPr>
        <w:t>J</w:t>
      </w:r>
      <w:r w:rsidRPr="009E3FBE">
        <w:rPr>
          <w:rFonts w:ascii="Times New Roman" w:hAnsi="Times New Roman" w:cs="Times New Roman"/>
          <w:sz w:val="20"/>
          <w:szCs w:val="20"/>
        </w:rPr>
        <w:t>ednostkowego</w:t>
      </w:r>
      <w:r w:rsidRPr="00592679">
        <w:rPr>
          <w:rFonts w:ascii="Times New Roman" w:hAnsi="Times New Roman" w:cs="Times New Roman"/>
          <w:sz w:val="20"/>
          <w:szCs w:val="20"/>
        </w:rPr>
        <w:t xml:space="preserve"> </w:t>
      </w:r>
      <w:r w:rsidR="00F921C5" w:rsidRPr="00592679">
        <w:rPr>
          <w:rFonts w:ascii="Times New Roman" w:hAnsi="Times New Roman" w:cs="Times New Roman"/>
          <w:sz w:val="20"/>
          <w:szCs w:val="20"/>
        </w:rPr>
        <w:t>sprawozdania finansowego Biura Zarządu Funduszu Składkowego Ubezpieczenia Społecznego Rolników</w:t>
      </w:r>
      <w:r w:rsidR="005B41F8" w:rsidRPr="00592679">
        <w:rPr>
          <w:rFonts w:ascii="Times New Roman" w:hAnsi="Times New Roman" w:cs="Times New Roman"/>
          <w:sz w:val="20"/>
          <w:szCs w:val="20"/>
        </w:rPr>
        <w:t xml:space="preserve"> </w:t>
      </w:r>
      <w:r w:rsidR="005B41F8" w:rsidRPr="009E3FBE">
        <w:rPr>
          <w:rFonts w:ascii="Times New Roman" w:hAnsi="Times New Roman" w:cs="Times New Roman"/>
          <w:sz w:val="20"/>
          <w:szCs w:val="20"/>
        </w:rPr>
        <w:t>za rok obrotowy 201</w:t>
      </w:r>
      <w:r w:rsidR="00B27FA0" w:rsidRPr="009E3FBE">
        <w:rPr>
          <w:rFonts w:ascii="Times New Roman" w:hAnsi="Times New Roman" w:cs="Times New Roman"/>
          <w:sz w:val="20"/>
          <w:szCs w:val="20"/>
        </w:rPr>
        <w:t>9</w:t>
      </w:r>
      <w:r w:rsidR="00F81CDE">
        <w:rPr>
          <w:rFonts w:ascii="Times New Roman" w:hAnsi="Times New Roman" w:cs="Times New Roman"/>
          <w:sz w:val="20"/>
          <w:szCs w:val="20"/>
        </w:rPr>
        <w:t xml:space="preserve"> oraz za rok obrotowy</w:t>
      </w:r>
      <w:bookmarkStart w:id="0" w:name="_GoBack"/>
      <w:bookmarkEnd w:id="0"/>
      <w:r w:rsidR="00B27FA0" w:rsidRPr="009E3FBE">
        <w:rPr>
          <w:rFonts w:ascii="Times New Roman" w:hAnsi="Times New Roman" w:cs="Times New Roman"/>
          <w:sz w:val="20"/>
          <w:szCs w:val="20"/>
        </w:rPr>
        <w:t xml:space="preserve"> 2020</w:t>
      </w:r>
      <w:r w:rsidR="001E671F" w:rsidRPr="009E3FBE">
        <w:rPr>
          <w:rFonts w:ascii="Times New Roman" w:hAnsi="Times New Roman" w:cs="Times New Roman"/>
          <w:sz w:val="20"/>
          <w:szCs w:val="20"/>
        </w:rPr>
        <w:t>.</w:t>
      </w:r>
    </w:p>
    <w:p w:rsidR="00CA3C4F" w:rsidRPr="00592679" w:rsidRDefault="00693634" w:rsidP="00486694">
      <w:pPr>
        <w:spacing w:before="80" w:after="80" w:line="360" w:lineRule="auto"/>
        <w:ind w:left="709"/>
        <w:jc w:val="both"/>
        <w:rPr>
          <w:rFonts w:ascii="Times New Roman" w:hAnsi="Times New Roman" w:cs="Times New Roman"/>
          <w:sz w:val="20"/>
          <w:szCs w:val="20"/>
        </w:rPr>
      </w:pPr>
      <w:r w:rsidRPr="00592679">
        <w:rPr>
          <w:rFonts w:ascii="Times New Roman" w:hAnsi="Times New Roman" w:cs="Times New Roman"/>
          <w:sz w:val="20"/>
          <w:szCs w:val="20"/>
        </w:rPr>
        <w:t xml:space="preserve">sporządzonych zgodnie z ustawą o rachunkowości, </w:t>
      </w:r>
      <w:r w:rsidR="00CA3C4F" w:rsidRPr="00592679">
        <w:rPr>
          <w:rFonts w:ascii="Times New Roman" w:hAnsi="Times New Roman" w:cs="Times New Roman"/>
          <w:sz w:val="20"/>
          <w:szCs w:val="20"/>
        </w:rPr>
        <w:t xml:space="preserve">w celu przedłożenia </w:t>
      </w:r>
      <w:r w:rsidR="009E3FBE">
        <w:rPr>
          <w:rFonts w:ascii="Times New Roman" w:hAnsi="Times New Roman" w:cs="Times New Roman"/>
          <w:sz w:val="20"/>
          <w:szCs w:val="20"/>
        </w:rPr>
        <w:t>Wykonawcy</w:t>
      </w:r>
      <w:r w:rsidR="002B3CEF" w:rsidRPr="00592679">
        <w:rPr>
          <w:rFonts w:ascii="Times New Roman" w:hAnsi="Times New Roman" w:cs="Times New Roman"/>
          <w:sz w:val="20"/>
          <w:szCs w:val="20"/>
        </w:rPr>
        <w:t xml:space="preserve"> </w:t>
      </w:r>
      <w:r w:rsidR="00197A27" w:rsidRPr="00592679">
        <w:rPr>
          <w:rFonts w:ascii="Times New Roman" w:hAnsi="Times New Roman" w:cs="Times New Roman"/>
          <w:sz w:val="20"/>
          <w:szCs w:val="20"/>
        </w:rPr>
        <w:t>odnośnie każdego ze Sprawozdań f</w:t>
      </w:r>
      <w:r w:rsidR="002B3CEF" w:rsidRPr="00592679">
        <w:rPr>
          <w:rFonts w:ascii="Times New Roman" w:hAnsi="Times New Roman" w:cs="Times New Roman"/>
          <w:sz w:val="20"/>
          <w:szCs w:val="20"/>
        </w:rPr>
        <w:t>inansowych</w:t>
      </w:r>
      <w:r w:rsidR="00CA3C4F" w:rsidRPr="00592679">
        <w:rPr>
          <w:rFonts w:ascii="Times New Roman" w:hAnsi="Times New Roman" w:cs="Times New Roman"/>
          <w:sz w:val="20"/>
          <w:szCs w:val="20"/>
        </w:rPr>
        <w:t xml:space="preserve"> </w:t>
      </w:r>
      <w:r w:rsidR="00127C21" w:rsidRPr="00592679">
        <w:rPr>
          <w:rFonts w:ascii="Times New Roman" w:hAnsi="Times New Roman" w:cs="Times New Roman"/>
          <w:sz w:val="20"/>
          <w:szCs w:val="20"/>
        </w:rPr>
        <w:t>sprawozdania z </w:t>
      </w:r>
      <w:r w:rsidR="00B93186" w:rsidRPr="00592679">
        <w:rPr>
          <w:rFonts w:ascii="Times New Roman" w:hAnsi="Times New Roman" w:cs="Times New Roman"/>
          <w:sz w:val="20"/>
          <w:szCs w:val="20"/>
        </w:rPr>
        <w:t>badania w </w:t>
      </w:r>
      <w:r w:rsidR="00074CA4" w:rsidRPr="00592679">
        <w:rPr>
          <w:rFonts w:ascii="Times New Roman" w:hAnsi="Times New Roman" w:cs="Times New Roman"/>
          <w:sz w:val="20"/>
          <w:szCs w:val="20"/>
        </w:rPr>
        <w:t>formie pisemne</w:t>
      </w:r>
      <w:r w:rsidR="002E2100" w:rsidRPr="00592679">
        <w:rPr>
          <w:rFonts w:ascii="Times New Roman" w:hAnsi="Times New Roman" w:cs="Times New Roman"/>
          <w:sz w:val="20"/>
          <w:szCs w:val="20"/>
        </w:rPr>
        <w:t>j</w:t>
      </w:r>
      <w:r w:rsidR="008E69B2" w:rsidRPr="00592679">
        <w:rPr>
          <w:rFonts w:ascii="Times New Roman" w:hAnsi="Times New Roman" w:cs="Times New Roman"/>
          <w:sz w:val="20"/>
          <w:szCs w:val="20"/>
        </w:rPr>
        <w:t xml:space="preserve">, zawierającego opinię biegłego rewidenta o zbadanym Sprawozdaniu finansowym  </w:t>
      </w:r>
      <w:r w:rsidR="00074CA4" w:rsidRPr="00592679">
        <w:rPr>
          <w:rFonts w:ascii="Times New Roman" w:hAnsi="Times New Roman" w:cs="Times New Roman"/>
          <w:sz w:val="20"/>
          <w:szCs w:val="20"/>
        </w:rPr>
        <w:t>lub odmow</w:t>
      </w:r>
      <w:r w:rsidR="0086627E" w:rsidRPr="00592679">
        <w:rPr>
          <w:rFonts w:ascii="Times New Roman" w:hAnsi="Times New Roman" w:cs="Times New Roman"/>
          <w:sz w:val="20"/>
          <w:szCs w:val="20"/>
        </w:rPr>
        <w:t>ę</w:t>
      </w:r>
      <w:r w:rsidR="00074CA4" w:rsidRPr="00592679">
        <w:rPr>
          <w:rFonts w:ascii="Times New Roman" w:hAnsi="Times New Roman" w:cs="Times New Roman"/>
          <w:sz w:val="20"/>
          <w:szCs w:val="20"/>
        </w:rPr>
        <w:t xml:space="preserve"> </w:t>
      </w:r>
      <w:r w:rsidR="00C866B1" w:rsidRPr="00592679">
        <w:rPr>
          <w:rFonts w:ascii="Times New Roman" w:hAnsi="Times New Roman" w:cs="Times New Roman"/>
          <w:sz w:val="20"/>
          <w:szCs w:val="20"/>
        </w:rPr>
        <w:t xml:space="preserve">wydania </w:t>
      </w:r>
      <w:r w:rsidR="00074CA4" w:rsidRPr="00592679">
        <w:rPr>
          <w:rFonts w:ascii="Times New Roman" w:hAnsi="Times New Roman" w:cs="Times New Roman"/>
          <w:sz w:val="20"/>
          <w:szCs w:val="20"/>
        </w:rPr>
        <w:t>opinii</w:t>
      </w:r>
      <w:r w:rsidR="0086627E" w:rsidRPr="00592679">
        <w:rPr>
          <w:rFonts w:ascii="Times New Roman" w:hAnsi="Times New Roman" w:cs="Times New Roman"/>
          <w:sz w:val="20"/>
          <w:szCs w:val="20"/>
        </w:rPr>
        <w:t>, gdy biegły rewident nie jest w s</w:t>
      </w:r>
      <w:r w:rsidR="00127C21" w:rsidRPr="00592679">
        <w:rPr>
          <w:rFonts w:ascii="Times New Roman" w:hAnsi="Times New Roman" w:cs="Times New Roman"/>
          <w:sz w:val="20"/>
          <w:szCs w:val="20"/>
        </w:rPr>
        <w:t>tanie wyrazić opinii o </w:t>
      </w:r>
      <w:r w:rsidR="006044B4" w:rsidRPr="00592679">
        <w:rPr>
          <w:rFonts w:ascii="Times New Roman" w:hAnsi="Times New Roman" w:cs="Times New Roman"/>
          <w:sz w:val="20"/>
          <w:szCs w:val="20"/>
        </w:rPr>
        <w:t>badanym S</w:t>
      </w:r>
      <w:r w:rsidR="0086627E" w:rsidRPr="00592679">
        <w:rPr>
          <w:rFonts w:ascii="Times New Roman" w:hAnsi="Times New Roman" w:cs="Times New Roman"/>
          <w:sz w:val="20"/>
          <w:szCs w:val="20"/>
        </w:rPr>
        <w:t>prawozdaniu finansowym</w:t>
      </w:r>
      <w:r w:rsidR="00074CA4" w:rsidRPr="00592679">
        <w:rPr>
          <w:rFonts w:ascii="Times New Roman" w:hAnsi="Times New Roman" w:cs="Times New Roman"/>
          <w:sz w:val="20"/>
          <w:szCs w:val="20"/>
        </w:rPr>
        <w:t>.</w:t>
      </w:r>
    </w:p>
    <w:p w:rsidR="000C482C" w:rsidRPr="00592679" w:rsidRDefault="001515F1"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Strony zgodnie ustalają, że badanie zostanie przeprowadzone zgodnie z: </w:t>
      </w:r>
    </w:p>
    <w:p w:rsidR="001515F1" w:rsidRPr="00592679" w:rsidRDefault="002B3CEF" w:rsidP="006379EE">
      <w:pPr>
        <w:pStyle w:val="Akapitzlist"/>
        <w:numPr>
          <w:ilvl w:val="2"/>
          <w:numId w:val="2"/>
        </w:numPr>
        <w:spacing w:before="80" w:after="80" w:line="360" w:lineRule="auto"/>
        <w:ind w:hanging="862"/>
        <w:contextualSpacing w:val="0"/>
        <w:jc w:val="both"/>
        <w:rPr>
          <w:rFonts w:ascii="Times New Roman" w:hAnsi="Times New Roman" w:cs="Times New Roman"/>
          <w:sz w:val="20"/>
          <w:szCs w:val="20"/>
        </w:rPr>
      </w:pPr>
      <w:r w:rsidRPr="00592679">
        <w:rPr>
          <w:rFonts w:ascii="Times New Roman" w:hAnsi="Times New Roman" w:cs="Times New Roman"/>
          <w:sz w:val="20"/>
          <w:szCs w:val="20"/>
        </w:rPr>
        <w:t>mającym</w:t>
      </w:r>
      <w:r w:rsidR="001D0026" w:rsidRPr="00592679">
        <w:rPr>
          <w:rFonts w:ascii="Times New Roman" w:hAnsi="Times New Roman" w:cs="Times New Roman"/>
          <w:sz w:val="20"/>
          <w:szCs w:val="20"/>
        </w:rPr>
        <w:t>i</w:t>
      </w:r>
      <w:r w:rsidRPr="00592679">
        <w:rPr>
          <w:rFonts w:ascii="Times New Roman" w:hAnsi="Times New Roman" w:cs="Times New Roman"/>
          <w:sz w:val="20"/>
          <w:szCs w:val="20"/>
        </w:rPr>
        <w:t xml:space="preserve"> zastosowanie do badania Sprawozdań Finansowych </w:t>
      </w:r>
      <w:r w:rsidR="001515F1" w:rsidRPr="00592679">
        <w:rPr>
          <w:rFonts w:ascii="Times New Roman" w:hAnsi="Times New Roman" w:cs="Times New Roman"/>
          <w:sz w:val="20"/>
          <w:szCs w:val="20"/>
        </w:rPr>
        <w:t xml:space="preserve">przepisami ustawy z </w:t>
      </w:r>
      <w:r w:rsidR="00127C21" w:rsidRPr="00592679">
        <w:rPr>
          <w:rFonts w:ascii="Times New Roman" w:hAnsi="Times New Roman" w:cs="Times New Roman"/>
          <w:sz w:val="20"/>
          <w:szCs w:val="20"/>
        </w:rPr>
        <w:t>dnia 29 </w:t>
      </w:r>
      <w:r w:rsidR="001515F1" w:rsidRPr="00592679">
        <w:rPr>
          <w:rFonts w:ascii="Times New Roman" w:hAnsi="Times New Roman" w:cs="Times New Roman"/>
          <w:sz w:val="20"/>
          <w:szCs w:val="20"/>
        </w:rPr>
        <w:t>września 1994 roku o rachunkowości</w:t>
      </w:r>
      <w:r w:rsidR="00283FB4" w:rsidRPr="00592679">
        <w:rPr>
          <w:rFonts w:ascii="Times New Roman" w:hAnsi="Times New Roman" w:cs="Times New Roman"/>
          <w:sz w:val="20"/>
          <w:szCs w:val="20"/>
        </w:rPr>
        <w:t xml:space="preserve"> (</w:t>
      </w:r>
      <w:r w:rsidR="0097613C" w:rsidRPr="00592679">
        <w:rPr>
          <w:rFonts w:ascii="Times New Roman" w:hAnsi="Times New Roman" w:cs="Times New Roman"/>
          <w:sz w:val="20"/>
          <w:szCs w:val="20"/>
        </w:rPr>
        <w:t xml:space="preserve">Dz. U. z 2018 r. poz. 395 z </w:t>
      </w:r>
      <w:proofErr w:type="spellStart"/>
      <w:r w:rsidR="0097613C" w:rsidRPr="00592679">
        <w:rPr>
          <w:rFonts w:ascii="Times New Roman" w:hAnsi="Times New Roman" w:cs="Times New Roman"/>
          <w:sz w:val="20"/>
          <w:szCs w:val="20"/>
        </w:rPr>
        <w:t>późn</w:t>
      </w:r>
      <w:proofErr w:type="spellEnd"/>
      <w:r w:rsidR="0097613C" w:rsidRPr="00592679">
        <w:rPr>
          <w:rFonts w:ascii="Times New Roman" w:hAnsi="Times New Roman" w:cs="Times New Roman"/>
          <w:sz w:val="20"/>
          <w:szCs w:val="20"/>
        </w:rPr>
        <w:t>. zm.)</w:t>
      </w:r>
      <w:r w:rsidR="001515F1" w:rsidRPr="00592679">
        <w:rPr>
          <w:rFonts w:ascii="Times New Roman" w:hAnsi="Times New Roman" w:cs="Times New Roman"/>
          <w:sz w:val="20"/>
          <w:szCs w:val="20"/>
        </w:rPr>
        <w:t xml:space="preserve"> (dalej</w:t>
      </w:r>
      <w:r w:rsidR="000C482C" w:rsidRPr="00592679">
        <w:rPr>
          <w:rFonts w:ascii="Times New Roman" w:hAnsi="Times New Roman" w:cs="Times New Roman"/>
          <w:sz w:val="20"/>
          <w:szCs w:val="20"/>
        </w:rPr>
        <w:t>:</w:t>
      </w:r>
      <w:r w:rsidR="001515F1" w:rsidRPr="00592679">
        <w:rPr>
          <w:rFonts w:ascii="Times New Roman" w:hAnsi="Times New Roman" w:cs="Times New Roman"/>
          <w:sz w:val="20"/>
          <w:szCs w:val="20"/>
        </w:rPr>
        <w:t xml:space="preserve"> </w:t>
      </w:r>
      <w:r w:rsidR="00B93186" w:rsidRPr="00592679">
        <w:rPr>
          <w:rFonts w:ascii="Times New Roman" w:hAnsi="Times New Roman" w:cs="Times New Roman"/>
          <w:b/>
          <w:sz w:val="20"/>
          <w:szCs w:val="20"/>
        </w:rPr>
        <w:t>Ustawa o </w:t>
      </w:r>
      <w:r w:rsidR="001515F1" w:rsidRPr="00592679">
        <w:rPr>
          <w:rFonts w:ascii="Times New Roman" w:hAnsi="Times New Roman" w:cs="Times New Roman"/>
          <w:b/>
          <w:sz w:val="20"/>
          <w:szCs w:val="20"/>
        </w:rPr>
        <w:t>rachunkowości</w:t>
      </w:r>
      <w:r w:rsidR="001515F1" w:rsidRPr="00592679">
        <w:rPr>
          <w:rFonts w:ascii="Times New Roman" w:hAnsi="Times New Roman" w:cs="Times New Roman"/>
          <w:sz w:val="20"/>
          <w:szCs w:val="20"/>
        </w:rPr>
        <w:t xml:space="preserve">), </w:t>
      </w:r>
    </w:p>
    <w:p w:rsidR="00074CA4" w:rsidRPr="00592679" w:rsidRDefault="001515F1" w:rsidP="006379EE">
      <w:pPr>
        <w:pStyle w:val="Akapitzlist"/>
        <w:numPr>
          <w:ilvl w:val="2"/>
          <w:numId w:val="2"/>
        </w:numPr>
        <w:spacing w:before="80" w:after="80" w:line="360" w:lineRule="auto"/>
        <w:ind w:hanging="862"/>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przepisami ustawy z dnia ustawy z dnia </w:t>
      </w:r>
      <w:r w:rsidR="00AF2CF5" w:rsidRPr="00592679">
        <w:rPr>
          <w:rFonts w:ascii="Times New Roman" w:hAnsi="Times New Roman" w:cs="Times New Roman"/>
          <w:sz w:val="20"/>
          <w:szCs w:val="20"/>
        </w:rPr>
        <w:t>11 maja</w:t>
      </w:r>
      <w:r w:rsidRPr="00592679">
        <w:rPr>
          <w:rFonts w:ascii="Times New Roman" w:hAnsi="Times New Roman" w:cs="Times New Roman"/>
          <w:sz w:val="20"/>
          <w:szCs w:val="20"/>
        </w:rPr>
        <w:t xml:space="preserve"> 2017 roku o biegłych rewidentach, f</w:t>
      </w:r>
      <w:r w:rsidR="00AF2CF5" w:rsidRPr="00592679">
        <w:rPr>
          <w:rFonts w:ascii="Times New Roman" w:hAnsi="Times New Roman" w:cs="Times New Roman"/>
          <w:sz w:val="20"/>
          <w:szCs w:val="20"/>
        </w:rPr>
        <w:t xml:space="preserve">irmach audytorskich oraz </w:t>
      </w:r>
      <w:r w:rsidRPr="00592679">
        <w:rPr>
          <w:rFonts w:ascii="Times New Roman" w:hAnsi="Times New Roman" w:cs="Times New Roman"/>
          <w:sz w:val="20"/>
          <w:szCs w:val="20"/>
        </w:rPr>
        <w:t xml:space="preserve">nadzorze publicznym (Dz. U. </w:t>
      </w:r>
      <w:r w:rsidR="00F25503" w:rsidRPr="00592679">
        <w:rPr>
          <w:rFonts w:ascii="Times New Roman" w:hAnsi="Times New Roman" w:cs="Times New Roman"/>
          <w:sz w:val="20"/>
          <w:szCs w:val="20"/>
        </w:rPr>
        <w:t>2017 r. poz. 1089</w:t>
      </w:r>
      <w:r w:rsidR="0097613C" w:rsidRPr="00592679">
        <w:rPr>
          <w:rFonts w:ascii="Times New Roman" w:hAnsi="Times New Roman" w:cs="Times New Roman"/>
          <w:sz w:val="20"/>
          <w:szCs w:val="20"/>
        </w:rPr>
        <w:t xml:space="preserve"> z </w:t>
      </w:r>
      <w:proofErr w:type="spellStart"/>
      <w:r w:rsidR="0097613C" w:rsidRPr="00592679">
        <w:rPr>
          <w:rFonts w:ascii="Times New Roman" w:hAnsi="Times New Roman" w:cs="Times New Roman"/>
          <w:sz w:val="20"/>
          <w:szCs w:val="20"/>
        </w:rPr>
        <w:t>późn</w:t>
      </w:r>
      <w:proofErr w:type="spellEnd"/>
      <w:r w:rsidR="0097613C" w:rsidRPr="00592679">
        <w:rPr>
          <w:rFonts w:ascii="Times New Roman" w:hAnsi="Times New Roman" w:cs="Times New Roman"/>
          <w:sz w:val="20"/>
          <w:szCs w:val="20"/>
        </w:rPr>
        <w:t>. zm.</w:t>
      </w:r>
      <w:r w:rsidRPr="00592679">
        <w:rPr>
          <w:rFonts w:ascii="Times New Roman" w:hAnsi="Times New Roman" w:cs="Times New Roman"/>
          <w:sz w:val="20"/>
          <w:szCs w:val="20"/>
        </w:rPr>
        <w:t>) (dalej</w:t>
      </w:r>
      <w:r w:rsidR="000C482C" w:rsidRPr="00592679">
        <w:rPr>
          <w:rFonts w:ascii="Times New Roman" w:hAnsi="Times New Roman" w:cs="Times New Roman"/>
          <w:sz w:val="20"/>
          <w:szCs w:val="20"/>
        </w:rPr>
        <w:t>:</w:t>
      </w:r>
      <w:r w:rsidRPr="00592679">
        <w:rPr>
          <w:rFonts w:ascii="Times New Roman" w:hAnsi="Times New Roman" w:cs="Times New Roman"/>
          <w:sz w:val="20"/>
          <w:szCs w:val="20"/>
        </w:rPr>
        <w:t xml:space="preserve"> </w:t>
      </w:r>
      <w:r w:rsidR="007A5002" w:rsidRPr="00592679">
        <w:rPr>
          <w:rFonts w:ascii="Times New Roman" w:hAnsi="Times New Roman" w:cs="Times New Roman"/>
          <w:b/>
          <w:sz w:val="20"/>
          <w:szCs w:val="20"/>
        </w:rPr>
        <w:t>Ustawa o </w:t>
      </w:r>
      <w:r w:rsidRPr="00592679">
        <w:rPr>
          <w:rFonts w:ascii="Times New Roman" w:hAnsi="Times New Roman" w:cs="Times New Roman"/>
          <w:b/>
          <w:sz w:val="20"/>
          <w:szCs w:val="20"/>
        </w:rPr>
        <w:t>biegłych rewidentach</w:t>
      </w:r>
      <w:r w:rsidRPr="00592679">
        <w:rPr>
          <w:rFonts w:ascii="Times New Roman" w:hAnsi="Times New Roman" w:cs="Times New Roman"/>
          <w:sz w:val="20"/>
          <w:szCs w:val="20"/>
        </w:rPr>
        <w:t>),</w:t>
      </w:r>
    </w:p>
    <w:p w:rsidR="00075620" w:rsidRPr="00592679" w:rsidRDefault="00075620" w:rsidP="006379EE">
      <w:pPr>
        <w:pStyle w:val="Akapitzlist"/>
        <w:numPr>
          <w:ilvl w:val="2"/>
          <w:numId w:val="2"/>
        </w:numPr>
        <w:spacing w:before="80" w:after="80" w:line="360" w:lineRule="auto"/>
        <w:ind w:hanging="862"/>
        <w:contextualSpacing w:val="0"/>
        <w:jc w:val="both"/>
        <w:rPr>
          <w:rFonts w:ascii="Times New Roman" w:hAnsi="Times New Roman" w:cs="Times New Roman"/>
          <w:sz w:val="20"/>
          <w:szCs w:val="20"/>
        </w:rPr>
      </w:pPr>
      <w:r w:rsidRPr="00592679">
        <w:rPr>
          <w:rFonts w:ascii="Times New Roman" w:hAnsi="Times New Roman" w:cs="Times New Roman"/>
          <w:sz w:val="20"/>
          <w:szCs w:val="20"/>
        </w:rPr>
        <w:t>Krajowymi Standardami Badania,</w:t>
      </w:r>
    </w:p>
    <w:p w:rsidR="00D7153C" w:rsidRPr="00592679" w:rsidRDefault="00CA581A" w:rsidP="006379EE">
      <w:pPr>
        <w:pStyle w:val="Akapitzlist"/>
        <w:numPr>
          <w:ilvl w:val="2"/>
          <w:numId w:val="2"/>
        </w:numPr>
        <w:spacing w:before="80" w:after="80" w:line="360" w:lineRule="auto"/>
        <w:ind w:hanging="862"/>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Zasadami etyki zawodowej biegłych rewidentów. </w:t>
      </w:r>
    </w:p>
    <w:p w:rsidR="001515F1" w:rsidRPr="00592679" w:rsidRDefault="001515F1"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Strony są zgodne, że niniejsza umowa nie obejmuje w szczególności</w:t>
      </w:r>
      <w:r w:rsidR="007B5C02" w:rsidRPr="00592679">
        <w:rPr>
          <w:rFonts w:ascii="Times New Roman" w:hAnsi="Times New Roman" w:cs="Times New Roman"/>
          <w:sz w:val="20"/>
          <w:szCs w:val="20"/>
        </w:rPr>
        <w:t xml:space="preserve"> jakichkolwiek form doradztwa</w:t>
      </w:r>
      <w:r w:rsidR="00127C21" w:rsidRPr="00592679">
        <w:rPr>
          <w:rFonts w:ascii="Times New Roman" w:hAnsi="Times New Roman" w:cs="Times New Roman"/>
          <w:sz w:val="20"/>
          <w:szCs w:val="20"/>
        </w:rPr>
        <w:t xml:space="preserve"> na </w:t>
      </w:r>
      <w:r w:rsidR="006B4D7B" w:rsidRPr="00592679">
        <w:rPr>
          <w:rFonts w:ascii="Times New Roman" w:hAnsi="Times New Roman" w:cs="Times New Roman"/>
          <w:sz w:val="20"/>
          <w:szCs w:val="20"/>
        </w:rPr>
        <w:t xml:space="preserve">rzecz </w:t>
      </w:r>
      <w:r w:rsidR="003E172A">
        <w:rPr>
          <w:rFonts w:ascii="Times New Roman" w:hAnsi="Times New Roman" w:cs="Times New Roman"/>
          <w:sz w:val="20"/>
          <w:szCs w:val="20"/>
        </w:rPr>
        <w:t>Zamawiającego</w:t>
      </w:r>
      <w:r w:rsidR="007B5C02" w:rsidRPr="00592679">
        <w:rPr>
          <w:rFonts w:ascii="Times New Roman" w:hAnsi="Times New Roman" w:cs="Times New Roman"/>
          <w:sz w:val="20"/>
          <w:szCs w:val="20"/>
        </w:rPr>
        <w:t xml:space="preserve"> </w:t>
      </w:r>
      <w:r w:rsidR="006B4D7B" w:rsidRPr="00592679">
        <w:rPr>
          <w:rFonts w:ascii="Times New Roman" w:hAnsi="Times New Roman" w:cs="Times New Roman"/>
          <w:sz w:val="20"/>
          <w:szCs w:val="20"/>
        </w:rPr>
        <w:t xml:space="preserve">w tym w szczególności w zakresie </w:t>
      </w:r>
      <w:r w:rsidRPr="00592679">
        <w:rPr>
          <w:rFonts w:ascii="Times New Roman" w:hAnsi="Times New Roman" w:cs="Times New Roman"/>
          <w:sz w:val="20"/>
          <w:szCs w:val="20"/>
        </w:rPr>
        <w:t xml:space="preserve">poprawności rozrachunków publicznoprawnych, </w:t>
      </w:r>
      <w:r w:rsidR="004B5FE1" w:rsidRPr="00592679">
        <w:rPr>
          <w:rFonts w:ascii="Times New Roman" w:hAnsi="Times New Roman" w:cs="Times New Roman"/>
          <w:sz w:val="20"/>
          <w:szCs w:val="20"/>
        </w:rPr>
        <w:t>tj. m.in.</w:t>
      </w:r>
      <w:r w:rsidRPr="00592679">
        <w:rPr>
          <w:rFonts w:ascii="Times New Roman" w:hAnsi="Times New Roman" w:cs="Times New Roman"/>
          <w:sz w:val="20"/>
          <w:szCs w:val="20"/>
        </w:rPr>
        <w:t xml:space="preserve"> podatków, ceł i składek na ubezpieczenie społeczne i zdrowotne.  </w:t>
      </w:r>
    </w:p>
    <w:p w:rsidR="001515F1" w:rsidRPr="00592679" w:rsidRDefault="001515F1" w:rsidP="00502B4D">
      <w:pPr>
        <w:spacing w:before="80" w:after="80" w:line="360" w:lineRule="auto"/>
        <w:jc w:val="both"/>
        <w:rPr>
          <w:rFonts w:ascii="Times New Roman" w:hAnsi="Times New Roman" w:cs="Times New Roman"/>
          <w:sz w:val="20"/>
          <w:szCs w:val="20"/>
        </w:rPr>
      </w:pPr>
    </w:p>
    <w:p w:rsidR="001515F1" w:rsidRPr="00592679" w:rsidRDefault="001515F1"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 xml:space="preserve">Formalne podstawy przeprowadzenia badania </w:t>
      </w:r>
    </w:p>
    <w:p w:rsidR="001515F1" w:rsidRPr="00592679" w:rsidRDefault="003E172A"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Wykonawca</w:t>
      </w:r>
      <w:r w:rsidR="001515F1" w:rsidRPr="00592679">
        <w:rPr>
          <w:rFonts w:ascii="Times New Roman" w:hAnsi="Times New Roman" w:cs="Times New Roman"/>
          <w:sz w:val="20"/>
          <w:szCs w:val="20"/>
        </w:rPr>
        <w:t xml:space="preserve"> oświadcza, że jest firmą audytorską w rozumieniu Ustawy o biegłych rewidentach wpisaną na listę firm audytorskich prowadzoną przez Krajową Radę Biegłych Rewidentów p</w:t>
      </w:r>
      <w:r w:rsidR="00693634" w:rsidRPr="00592679">
        <w:rPr>
          <w:rFonts w:ascii="Times New Roman" w:hAnsi="Times New Roman" w:cs="Times New Roman"/>
          <w:sz w:val="20"/>
          <w:szCs w:val="20"/>
        </w:rPr>
        <w:t xml:space="preserve">od numerem </w:t>
      </w:r>
      <w:r w:rsidR="009E3FBE">
        <w:rPr>
          <w:rFonts w:ascii="Times New Roman" w:hAnsi="Times New Roman" w:cs="Times New Roman"/>
          <w:sz w:val="20"/>
          <w:szCs w:val="20"/>
        </w:rPr>
        <w:t>…………….</w:t>
      </w:r>
      <w:r w:rsidR="001515F1" w:rsidRPr="00592679">
        <w:rPr>
          <w:rFonts w:ascii="Times New Roman" w:hAnsi="Times New Roman" w:cs="Times New Roman"/>
          <w:sz w:val="20"/>
          <w:szCs w:val="20"/>
        </w:rPr>
        <w:t xml:space="preserve">. </w:t>
      </w:r>
    </w:p>
    <w:p w:rsidR="00486F43" w:rsidRPr="00592679" w:rsidRDefault="003E172A"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Wykonawca</w:t>
      </w:r>
      <w:r w:rsidR="00486F43" w:rsidRPr="00592679">
        <w:rPr>
          <w:rFonts w:ascii="Times New Roman" w:hAnsi="Times New Roman" w:cs="Times New Roman"/>
          <w:sz w:val="20"/>
          <w:szCs w:val="20"/>
        </w:rPr>
        <w:t xml:space="preserve"> oświadcza, że spełnia </w:t>
      </w:r>
      <w:r w:rsidR="002E4DF1" w:rsidRPr="00592679">
        <w:rPr>
          <w:rFonts w:ascii="Times New Roman" w:hAnsi="Times New Roman" w:cs="Times New Roman"/>
          <w:sz w:val="20"/>
          <w:szCs w:val="20"/>
        </w:rPr>
        <w:t>przewidziane przepisami powszechnie obowiązującymi</w:t>
      </w:r>
      <w:r w:rsidR="00B93186" w:rsidRPr="00592679">
        <w:rPr>
          <w:rFonts w:ascii="Times New Roman" w:hAnsi="Times New Roman" w:cs="Times New Roman"/>
          <w:sz w:val="20"/>
          <w:szCs w:val="20"/>
        </w:rPr>
        <w:t xml:space="preserve"> wymagania w </w:t>
      </w:r>
      <w:r w:rsidR="00486F43" w:rsidRPr="00592679">
        <w:rPr>
          <w:rFonts w:ascii="Times New Roman" w:hAnsi="Times New Roman" w:cs="Times New Roman"/>
          <w:sz w:val="20"/>
          <w:szCs w:val="20"/>
        </w:rPr>
        <w:t xml:space="preserve">przedmiocie bezstronności i niezależności.  </w:t>
      </w:r>
    </w:p>
    <w:p w:rsidR="00D41A90" w:rsidRPr="00592679" w:rsidRDefault="003E172A" w:rsidP="00D41A90">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Zamawiający</w:t>
      </w:r>
      <w:r w:rsidR="00D41A90" w:rsidRPr="00592679">
        <w:rPr>
          <w:rFonts w:ascii="Times New Roman" w:hAnsi="Times New Roman" w:cs="Times New Roman"/>
          <w:sz w:val="20"/>
          <w:szCs w:val="20"/>
        </w:rPr>
        <w:t xml:space="preserve"> oświadcza, że </w:t>
      </w:r>
      <w:r w:rsidR="002405E8" w:rsidRPr="00592679">
        <w:rPr>
          <w:rFonts w:ascii="Times New Roman" w:hAnsi="Times New Roman" w:cs="Times New Roman"/>
          <w:sz w:val="20"/>
          <w:szCs w:val="20"/>
        </w:rPr>
        <w:t>nie są mu znane okoli</w:t>
      </w:r>
      <w:r w:rsidR="007A5002" w:rsidRPr="00592679">
        <w:rPr>
          <w:rFonts w:ascii="Times New Roman" w:hAnsi="Times New Roman" w:cs="Times New Roman"/>
          <w:sz w:val="20"/>
          <w:szCs w:val="20"/>
        </w:rPr>
        <w:t>czności, które miałyby wpływ na </w:t>
      </w:r>
      <w:r w:rsidR="00B93186" w:rsidRPr="00592679">
        <w:rPr>
          <w:rFonts w:ascii="Times New Roman" w:hAnsi="Times New Roman" w:cs="Times New Roman"/>
          <w:sz w:val="20"/>
          <w:szCs w:val="20"/>
        </w:rPr>
        <w:t xml:space="preserve">niezależność </w:t>
      </w:r>
      <w:r>
        <w:rPr>
          <w:rFonts w:ascii="Times New Roman" w:hAnsi="Times New Roman" w:cs="Times New Roman"/>
          <w:sz w:val="20"/>
          <w:szCs w:val="20"/>
        </w:rPr>
        <w:t>Wykonawcy</w:t>
      </w:r>
      <w:r w:rsidR="00D41A90" w:rsidRPr="00592679">
        <w:rPr>
          <w:rFonts w:ascii="Times New Roman" w:hAnsi="Times New Roman" w:cs="Times New Roman"/>
          <w:sz w:val="20"/>
          <w:szCs w:val="20"/>
        </w:rPr>
        <w:t>.</w:t>
      </w:r>
    </w:p>
    <w:p w:rsidR="001515F1" w:rsidRPr="00592679" w:rsidRDefault="003E172A"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Zamawiający</w:t>
      </w:r>
      <w:r w:rsidR="001515F1" w:rsidRPr="00592679">
        <w:rPr>
          <w:rFonts w:ascii="Times New Roman" w:hAnsi="Times New Roman" w:cs="Times New Roman"/>
          <w:sz w:val="20"/>
          <w:szCs w:val="20"/>
        </w:rPr>
        <w:t xml:space="preserve"> oświadcza, że wybór </w:t>
      </w:r>
      <w:r>
        <w:rPr>
          <w:rFonts w:ascii="Times New Roman" w:hAnsi="Times New Roman" w:cs="Times New Roman"/>
          <w:sz w:val="20"/>
          <w:szCs w:val="20"/>
        </w:rPr>
        <w:t>Wykonawcy</w:t>
      </w:r>
      <w:r w:rsidR="00B93186" w:rsidRPr="00592679">
        <w:rPr>
          <w:rFonts w:ascii="Times New Roman" w:hAnsi="Times New Roman" w:cs="Times New Roman"/>
          <w:sz w:val="20"/>
          <w:szCs w:val="20"/>
        </w:rPr>
        <w:t>, jako</w:t>
      </w:r>
      <w:r w:rsidR="001515F1" w:rsidRPr="00592679">
        <w:rPr>
          <w:rFonts w:ascii="Times New Roman" w:hAnsi="Times New Roman" w:cs="Times New Roman"/>
          <w:sz w:val="20"/>
          <w:szCs w:val="20"/>
        </w:rPr>
        <w:t xml:space="preserve"> </w:t>
      </w:r>
      <w:r w:rsidR="000015ED" w:rsidRPr="00592679">
        <w:rPr>
          <w:rFonts w:ascii="Times New Roman" w:hAnsi="Times New Roman" w:cs="Times New Roman"/>
          <w:sz w:val="20"/>
          <w:szCs w:val="20"/>
        </w:rPr>
        <w:t>firmy audytorskiej</w:t>
      </w:r>
      <w:r w:rsidR="001515F1" w:rsidRPr="00592679">
        <w:rPr>
          <w:rFonts w:ascii="Times New Roman" w:hAnsi="Times New Roman" w:cs="Times New Roman"/>
          <w:sz w:val="20"/>
          <w:szCs w:val="20"/>
        </w:rPr>
        <w:t xml:space="preserve"> uprawnion</w:t>
      </w:r>
      <w:r w:rsidR="00AF2CF5" w:rsidRPr="00592679">
        <w:rPr>
          <w:rFonts w:ascii="Times New Roman" w:hAnsi="Times New Roman" w:cs="Times New Roman"/>
          <w:sz w:val="20"/>
          <w:szCs w:val="20"/>
        </w:rPr>
        <w:t>e</w:t>
      </w:r>
      <w:r w:rsidR="000015ED" w:rsidRPr="00592679">
        <w:rPr>
          <w:rFonts w:ascii="Times New Roman" w:hAnsi="Times New Roman" w:cs="Times New Roman"/>
          <w:sz w:val="20"/>
          <w:szCs w:val="20"/>
        </w:rPr>
        <w:t>j</w:t>
      </w:r>
      <w:r w:rsidR="007A5002" w:rsidRPr="00592679">
        <w:rPr>
          <w:rFonts w:ascii="Times New Roman" w:hAnsi="Times New Roman" w:cs="Times New Roman"/>
          <w:sz w:val="20"/>
          <w:szCs w:val="20"/>
        </w:rPr>
        <w:t xml:space="preserve"> do </w:t>
      </w:r>
      <w:r w:rsidR="006044B4" w:rsidRPr="00592679">
        <w:rPr>
          <w:rFonts w:ascii="Times New Roman" w:hAnsi="Times New Roman" w:cs="Times New Roman"/>
          <w:sz w:val="20"/>
          <w:szCs w:val="20"/>
        </w:rPr>
        <w:t>przeprowadzenia badania S</w:t>
      </w:r>
      <w:r w:rsidR="001515F1" w:rsidRPr="00592679">
        <w:rPr>
          <w:rFonts w:ascii="Times New Roman" w:hAnsi="Times New Roman" w:cs="Times New Roman"/>
          <w:sz w:val="20"/>
          <w:szCs w:val="20"/>
        </w:rPr>
        <w:t>prawozdania finansowego n</w:t>
      </w:r>
      <w:r w:rsidR="007A5002" w:rsidRPr="00592679">
        <w:rPr>
          <w:rFonts w:ascii="Times New Roman" w:hAnsi="Times New Roman" w:cs="Times New Roman"/>
          <w:sz w:val="20"/>
          <w:szCs w:val="20"/>
        </w:rPr>
        <w:t>astąpił na podstawie uchwały nr </w:t>
      </w:r>
      <w:r>
        <w:rPr>
          <w:rFonts w:ascii="Times New Roman" w:hAnsi="Times New Roman" w:cs="Times New Roman"/>
          <w:sz w:val="20"/>
          <w:szCs w:val="20"/>
        </w:rPr>
        <w:t>……………………</w:t>
      </w:r>
      <w:r w:rsidR="001515F1" w:rsidRPr="00592679">
        <w:rPr>
          <w:rFonts w:ascii="Times New Roman" w:hAnsi="Times New Roman" w:cs="Times New Roman"/>
          <w:sz w:val="20"/>
          <w:szCs w:val="20"/>
        </w:rPr>
        <w:t xml:space="preserve"> </w:t>
      </w:r>
      <w:r w:rsidR="00693634" w:rsidRPr="00592679">
        <w:rPr>
          <w:rFonts w:ascii="Times New Roman" w:hAnsi="Times New Roman" w:cs="Times New Roman"/>
          <w:sz w:val="20"/>
          <w:szCs w:val="20"/>
        </w:rPr>
        <w:t xml:space="preserve">Rady Nadzorczej Funduszu Składkowego Ubezpieczenia Społecznego Rolników </w:t>
      </w:r>
      <w:r w:rsidR="008F432B" w:rsidRPr="00592679">
        <w:rPr>
          <w:rFonts w:ascii="Times New Roman" w:hAnsi="Times New Roman" w:cs="Times New Roman"/>
          <w:sz w:val="20"/>
          <w:szCs w:val="20"/>
        </w:rPr>
        <w:t xml:space="preserve">z dnia </w:t>
      </w:r>
      <w:r>
        <w:rPr>
          <w:rFonts w:ascii="Times New Roman" w:hAnsi="Times New Roman" w:cs="Times New Roman"/>
          <w:sz w:val="20"/>
          <w:szCs w:val="20"/>
        </w:rPr>
        <w:t>………………………</w:t>
      </w:r>
      <w:r w:rsidR="008F432B" w:rsidRPr="00592679">
        <w:rPr>
          <w:rFonts w:ascii="Times New Roman" w:hAnsi="Times New Roman" w:cs="Times New Roman"/>
          <w:sz w:val="20"/>
          <w:szCs w:val="20"/>
        </w:rPr>
        <w:t xml:space="preserve">. </w:t>
      </w:r>
      <w:r w:rsidR="001515F1" w:rsidRPr="00592679">
        <w:rPr>
          <w:rFonts w:ascii="Times New Roman" w:hAnsi="Times New Roman" w:cs="Times New Roman"/>
          <w:sz w:val="20"/>
          <w:szCs w:val="20"/>
        </w:rPr>
        <w:t xml:space="preserve"> podjętej zgodnie z w</w:t>
      </w:r>
      <w:r w:rsidR="007A5002" w:rsidRPr="00592679">
        <w:rPr>
          <w:rFonts w:ascii="Times New Roman" w:hAnsi="Times New Roman" w:cs="Times New Roman"/>
          <w:sz w:val="20"/>
          <w:szCs w:val="20"/>
        </w:rPr>
        <w:t>ymogami art. 66 ust. 4 Ustawy o </w:t>
      </w:r>
      <w:r w:rsidR="001515F1" w:rsidRPr="00592679">
        <w:rPr>
          <w:rFonts w:ascii="Times New Roman" w:hAnsi="Times New Roman" w:cs="Times New Roman"/>
          <w:sz w:val="20"/>
          <w:szCs w:val="20"/>
        </w:rPr>
        <w:t xml:space="preserve">rachunkowości. </w:t>
      </w:r>
    </w:p>
    <w:p w:rsidR="007743AA" w:rsidRPr="00592679" w:rsidRDefault="007743AA" w:rsidP="00502B4D">
      <w:pPr>
        <w:pStyle w:val="Akapitzlist"/>
        <w:spacing w:before="80" w:after="80" w:line="360" w:lineRule="auto"/>
        <w:contextualSpacing w:val="0"/>
        <w:jc w:val="both"/>
        <w:rPr>
          <w:rFonts w:ascii="Times New Roman" w:hAnsi="Times New Roman" w:cs="Times New Roman"/>
          <w:sz w:val="20"/>
          <w:szCs w:val="20"/>
        </w:rPr>
      </w:pPr>
    </w:p>
    <w:p w:rsidR="001515F1" w:rsidRPr="00592679" w:rsidRDefault="001515F1"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 xml:space="preserve">Termin realizacji badania </w:t>
      </w:r>
    </w:p>
    <w:p w:rsidR="006379EE" w:rsidRPr="00592679" w:rsidRDefault="001515F1"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Strony zgodnie ustalają, że badanie</w:t>
      </w:r>
      <w:r w:rsidR="002B3CEF" w:rsidRPr="00592679">
        <w:rPr>
          <w:rFonts w:ascii="Times New Roman" w:hAnsi="Times New Roman" w:cs="Times New Roman"/>
          <w:sz w:val="20"/>
          <w:szCs w:val="20"/>
        </w:rPr>
        <w:t xml:space="preserve"> Sprawozdania finansowego za </w:t>
      </w:r>
      <w:r w:rsidR="00856F8A" w:rsidRPr="00592679">
        <w:rPr>
          <w:rFonts w:ascii="Times New Roman" w:hAnsi="Times New Roman" w:cs="Times New Roman"/>
          <w:sz w:val="20"/>
          <w:szCs w:val="20"/>
        </w:rPr>
        <w:t>rok</w:t>
      </w:r>
      <w:r w:rsidR="006379EE" w:rsidRPr="00592679">
        <w:rPr>
          <w:rFonts w:ascii="Times New Roman" w:hAnsi="Times New Roman" w:cs="Times New Roman"/>
          <w:sz w:val="20"/>
          <w:szCs w:val="20"/>
        </w:rPr>
        <w:t xml:space="preserve"> 201</w:t>
      </w:r>
      <w:r w:rsidR="00986ECE">
        <w:rPr>
          <w:rFonts w:ascii="Times New Roman" w:hAnsi="Times New Roman" w:cs="Times New Roman"/>
          <w:sz w:val="20"/>
          <w:szCs w:val="20"/>
        </w:rPr>
        <w:t>9</w:t>
      </w:r>
      <w:r w:rsidR="006379EE" w:rsidRPr="00592679">
        <w:rPr>
          <w:rFonts w:ascii="Times New Roman" w:hAnsi="Times New Roman" w:cs="Times New Roman"/>
          <w:sz w:val="20"/>
          <w:szCs w:val="20"/>
        </w:rPr>
        <w:t>:</w:t>
      </w:r>
    </w:p>
    <w:p w:rsidR="006379EE" w:rsidRPr="00592679" w:rsidRDefault="006379EE" w:rsidP="006379EE">
      <w:pPr>
        <w:pStyle w:val="Akapitzlist"/>
        <w:numPr>
          <w:ilvl w:val="2"/>
          <w:numId w:val="2"/>
        </w:numPr>
        <w:tabs>
          <w:tab w:val="left" w:pos="993"/>
        </w:tabs>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Sprawozdania finanso</w:t>
      </w:r>
      <w:r w:rsidR="00923896" w:rsidRPr="00592679">
        <w:rPr>
          <w:rFonts w:ascii="Times New Roman" w:hAnsi="Times New Roman" w:cs="Times New Roman"/>
          <w:sz w:val="20"/>
          <w:szCs w:val="20"/>
        </w:rPr>
        <w:t>wego</w:t>
      </w:r>
      <w:r w:rsidR="00AD58D5" w:rsidRPr="00592679">
        <w:rPr>
          <w:rFonts w:ascii="Times New Roman" w:hAnsi="Times New Roman" w:cs="Times New Roman"/>
          <w:sz w:val="20"/>
          <w:szCs w:val="20"/>
        </w:rPr>
        <w:t xml:space="preserve"> </w:t>
      </w:r>
      <w:r w:rsidR="00AD58D5" w:rsidRPr="00986ECE">
        <w:rPr>
          <w:rFonts w:ascii="Times New Roman" w:hAnsi="Times New Roman" w:cs="Times New Roman"/>
          <w:sz w:val="20"/>
          <w:szCs w:val="20"/>
        </w:rPr>
        <w:t>Funduszu Składkowego Ubezpieczenia Społecznego Rolników</w:t>
      </w:r>
      <w:r w:rsidR="00923896" w:rsidRPr="00592679">
        <w:rPr>
          <w:rFonts w:ascii="Times New Roman" w:hAnsi="Times New Roman" w:cs="Times New Roman"/>
          <w:sz w:val="20"/>
          <w:szCs w:val="20"/>
        </w:rPr>
        <w:t xml:space="preserve"> zostan</w:t>
      </w:r>
      <w:r w:rsidR="00986ECE">
        <w:rPr>
          <w:rFonts w:ascii="Times New Roman" w:hAnsi="Times New Roman" w:cs="Times New Roman"/>
          <w:sz w:val="20"/>
          <w:szCs w:val="20"/>
        </w:rPr>
        <w:t>ie ukończone do dnia 25  maja 2020</w:t>
      </w:r>
      <w:r w:rsidR="00923896" w:rsidRPr="00592679">
        <w:rPr>
          <w:rFonts w:ascii="Times New Roman" w:hAnsi="Times New Roman" w:cs="Times New Roman"/>
          <w:sz w:val="20"/>
          <w:szCs w:val="20"/>
        </w:rPr>
        <w:t xml:space="preserve"> r.</w:t>
      </w:r>
    </w:p>
    <w:p w:rsidR="006379EE" w:rsidRPr="00592679" w:rsidRDefault="006379EE" w:rsidP="006379EE">
      <w:pPr>
        <w:pStyle w:val="Akapitzlist"/>
        <w:numPr>
          <w:ilvl w:val="2"/>
          <w:numId w:val="2"/>
        </w:numPr>
        <w:tabs>
          <w:tab w:val="left" w:pos="993"/>
        </w:tabs>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Sprawozdań finansowych </w:t>
      </w:r>
      <w:r w:rsidR="00AD58D5" w:rsidRPr="00986ECE">
        <w:rPr>
          <w:rFonts w:ascii="Times New Roman" w:hAnsi="Times New Roman" w:cs="Times New Roman"/>
          <w:sz w:val="20"/>
          <w:szCs w:val="20"/>
        </w:rPr>
        <w:t>w O</w:t>
      </w:r>
      <w:r w:rsidRPr="00986ECE">
        <w:rPr>
          <w:rFonts w:ascii="Times New Roman" w:hAnsi="Times New Roman" w:cs="Times New Roman"/>
          <w:sz w:val="20"/>
          <w:szCs w:val="20"/>
        </w:rPr>
        <w:t>ddział</w:t>
      </w:r>
      <w:r w:rsidR="00AD58D5" w:rsidRPr="00986ECE">
        <w:rPr>
          <w:rFonts w:ascii="Times New Roman" w:hAnsi="Times New Roman" w:cs="Times New Roman"/>
          <w:sz w:val="20"/>
          <w:szCs w:val="20"/>
        </w:rPr>
        <w:t>ach Regionalnych</w:t>
      </w:r>
      <w:r w:rsidR="00F46963" w:rsidRPr="00986ECE">
        <w:rPr>
          <w:rFonts w:ascii="Times New Roman" w:hAnsi="Times New Roman" w:cs="Times New Roman"/>
          <w:sz w:val="20"/>
          <w:szCs w:val="20"/>
        </w:rPr>
        <w:t xml:space="preserve"> KRUS</w:t>
      </w:r>
      <w:r w:rsidR="00AD58D5" w:rsidRPr="00592679">
        <w:rPr>
          <w:rFonts w:ascii="Times New Roman" w:hAnsi="Times New Roman" w:cs="Times New Roman"/>
          <w:sz w:val="20"/>
          <w:szCs w:val="20"/>
        </w:rPr>
        <w:t xml:space="preserve"> </w:t>
      </w:r>
      <w:r w:rsidRPr="00592679">
        <w:rPr>
          <w:rFonts w:ascii="Times New Roman" w:hAnsi="Times New Roman" w:cs="Times New Roman"/>
          <w:sz w:val="20"/>
          <w:szCs w:val="20"/>
        </w:rPr>
        <w:t xml:space="preserve">zostanie ukończone do </w:t>
      </w:r>
      <w:r w:rsidR="00923896" w:rsidRPr="00592679">
        <w:rPr>
          <w:rFonts w:ascii="Times New Roman" w:hAnsi="Times New Roman" w:cs="Times New Roman"/>
          <w:sz w:val="20"/>
          <w:szCs w:val="20"/>
        </w:rPr>
        <w:t xml:space="preserve">dnia </w:t>
      </w:r>
      <w:r w:rsidR="00C6469C" w:rsidRPr="00592679">
        <w:rPr>
          <w:rFonts w:ascii="Times New Roman" w:hAnsi="Times New Roman" w:cs="Times New Roman"/>
          <w:sz w:val="20"/>
          <w:szCs w:val="20"/>
        </w:rPr>
        <w:br/>
      </w:r>
      <w:r w:rsidR="00986ECE">
        <w:rPr>
          <w:rFonts w:ascii="Times New Roman" w:hAnsi="Times New Roman" w:cs="Times New Roman"/>
          <w:sz w:val="20"/>
          <w:szCs w:val="20"/>
        </w:rPr>
        <w:t>30 kwietnia 2020</w:t>
      </w:r>
      <w:r w:rsidR="00923896" w:rsidRPr="00592679">
        <w:rPr>
          <w:rFonts w:ascii="Times New Roman" w:hAnsi="Times New Roman" w:cs="Times New Roman"/>
          <w:sz w:val="20"/>
          <w:szCs w:val="20"/>
        </w:rPr>
        <w:t xml:space="preserve"> r.</w:t>
      </w:r>
    </w:p>
    <w:p w:rsidR="00724CE5" w:rsidRPr="00592679" w:rsidRDefault="006379EE" w:rsidP="006379EE">
      <w:pPr>
        <w:pStyle w:val="Akapitzlist"/>
        <w:numPr>
          <w:ilvl w:val="2"/>
          <w:numId w:val="2"/>
        </w:numPr>
        <w:tabs>
          <w:tab w:val="left" w:pos="993"/>
        </w:tabs>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Sprawozdania finansowego Biura Zarządu Funduszu Składkowego Ubezpieczenia Społecznego </w:t>
      </w:r>
    </w:p>
    <w:p w:rsidR="006379EE" w:rsidRPr="00592679" w:rsidRDefault="006379EE" w:rsidP="00724CE5">
      <w:pPr>
        <w:pStyle w:val="Akapitzlist"/>
        <w:tabs>
          <w:tab w:val="left" w:pos="993"/>
        </w:tabs>
        <w:spacing w:before="80" w:after="80" w:line="360" w:lineRule="auto"/>
        <w:ind w:left="1288"/>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Rolników zostanie ukończone do dnia </w:t>
      </w:r>
      <w:r w:rsidR="00986ECE">
        <w:rPr>
          <w:rFonts w:ascii="Times New Roman" w:hAnsi="Times New Roman" w:cs="Times New Roman"/>
          <w:sz w:val="20"/>
          <w:szCs w:val="20"/>
        </w:rPr>
        <w:t>6 maja 2020</w:t>
      </w:r>
      <w:r w:rsidR="00923896" w:rsidRPr="00592679">
        <w:rPr>
          <w:rFonts w:ascii="Times New Roman" w:hAnsi="Times New Roman" w:cs="Times New Roman"/>
          <w:sz w:val="20"/>
          <w:szCs w:val="20"/>
        </w:rPr>
        <w:t xml:space="preserve"> r.</w:t>
      </w:r>
    </w:p>
    <w:p w:rsidR="00724CE5" w:rsidRPr="00592679" w:rsidRDefault="00724CE5"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Przedstawienie </w:t>
      </w:r>
      <w:r w:rsidR="00986ECE">
        <w:rPr>
          <w:rFonts w:ascii="Times New Roman" w:hAnsi="Times New Roman" w:cs="Times New Roman"/>
          <w:sz w:val="20"/>
          <w:szCs w:val="20"/>
        </w:rPr>
        <w:t>Wykonawcy</w:t>
      </w:r>
      <w:r w:rsidRPr="00592679">
        <w:rPr>
          <w:rFonts w:ascii="Times New Roman" w:hAnsi="Times New Roman" w:cs="Times New Roman"/>
          <w:sz w:val="20"/>
          <w:szCs w:val="20"/>
        </w:rPr>
        <w:t xml:space="preserve"> do badania za rok obrotowy </w:t>
      </w:r>
      <w:r w:rsidR="00A57A15" w:rsidRPr="00592679">
        <w:rPr>
          <w:rFonts w:ascii="Times New Roman" w:hAnsi="Times New Roman" w:cs="Times New Roman"/>
          <w:sz w:val="20"/>
          <w:szCs w:val="20"/>
        </w:rPr>
        <w:t>201</w:t>
      </w:r>
      <w:r w:rsidR="00986ECE">
        <w:rPr>
          <w:rFonts w:ascii="Times New Roman" w:hAnsi="Times New Roman" w:cs="Times New Roman"/>
          <w:sz w:val="20"/>
          <w:szCs w:val="20"/>
        </w:rPr>
        <w:t>9</w:t>
      </w:r>
      <w:r w:rsidRPr="00592679">
        <w:rPr>
          <w:rFonts w:ascii="Times New Roman" w:hAnsi="Times New Roman" w:cs="Times New Roman"/>
          <w:sz w:val="20"/>
          <w:szCs w:val="20"/>
        </w:rPr>
        <w:t>:</w:t>
      </w:r>
    </w:p>
    <w:p w:rsidR="00724CE5" w:rsidRPr="00592679" w:rsidRDefault="00724CE5" w:rsidP="00724CE5">
      <w:pPr>
        <w:pStyle w:val="Akapitzlist"/>
        <w:numPr>
          <w:ilvl w:val="2"/>
          <w:numId w:val="2"/>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Sprawozdania finansow</w:t>
      </w:r>
      <w:r w:rsidR="00923896" w:rsidRPr="00592679">
        <w:rPr>
          <w:rFonts w:ascii="Times New Roman" w:hAnsi="Times New Roman" w:cs="Times New Roman"/>
          <w:sz w:val="20"/>
          <w:szCs w:val="20"/>
        </w:rPr>
        <w:t>ego</w:t>
      </w:r>
      <w:r w:rsidR="00A57A15" w:rsidRPr="00592679">
        <w:rPr>
          <w:rFonts w:ascii="Times New Roman" w:hAnsi="Times New Roman" w:cs="Times New Roman"/>
          <w:sz w:val="20"/>
          <w:szCs w:val="20"/>
        </w:rPr>
        <w:t xml:space="preserve"> </w:t>
      </w:r>
      <w:r w:rsidR="00A57A15" w:rsidRPr="00986ECE">
        <w:rPr>
          <w:rFonts w:ascii="Times New Roman" w:hAnsi="Times New Roman" w:cs="Times New Roman"/>
          <w:sz w:val="20"/>
          <w:szCs w:val="20"/>
        </w:rPr>
        <w:t>Funduszu Składkowego Ubezpieczenia Społecznego Rolników</w:t>
      </w:r>
      <w:r w:rsidR="00A57A15" w:rsidRPr="00592679">
        <w:rPr>
          <w:rFonts w:ascii="Times New Roman" w:hAnsi="Times New Roman" w:cs="Times New Roman"/>
          <w:sz w:val="20"/>
          <w:szCs w:val="20"/>
        </w:rPr>
        <w:t xml:space="preserve"> </w:t>
      </w:r>
      <w:r w:rsidR="00923896" w:rsidRPr="00592679">
        <w:rPr>
          <w:rFonts w:ascii="Times New Roman" w:hAnsi="Times New Roman" w:cs="Times New Roman"/>
          <w:sz w:val="20"/>
          <w:szCs w:val="20"/>
        </w:rPr>
        <w:t xml:space="preserve">nastąpi nie później niż do </w:t>
      </w:r>
      <w:r w:rsidR="00C6469C" w:rsidRPr="00592679">
        <w:rPr>
          <w:rFonts w:ascii="Times New Roman" w:hAnsi="Times New Roman" w:cs="Times New Roman"/>
          <w:sz w:val="20"/>
          <w:szCs w:val="20"/>
        </w:rPr>
        <w:t>1</w:t>
      </w:r>
      <w:r w:rsidR="00986ECE">
        <w:rPr>
          <w:rFonts w:ascii="Times New Roman" w:hAnsi="Times New Roman" w:cs="Times New Roman"/>
          <w:sz w:val="20"/>
          <w:szCs w:val="20"/>
        </w:rPr>
        <w:t>1</w:t>
      </w:r>
      <w:r w:rsidR="00C6469C" w:rsidRPr="00592679">
        <w:rPr>
          <w:rFonts w:ascii="Times New Roman" w:hAnsi="Times New Roman" w:cs="Times New Roman"/>
          <w:sz w:val="20"/>
          <w:szCs w:val="20"/>
        </w:rPr>
        <w:t xml:space="preserve"> </w:t>
      </w:r>
      <w:r w:rsidR="00923896" w:rsidRPr="00592679">
        <w:rPr>
          <w:rFonts w:ascii="Times New Roman" w:hAnsi="Times New Roman" w:cs="Times New Roman"/>
          <w:sz w:val="20"/>
          <w:szCs w:val="20"/>
        </w:rPr>
        <w:t>maja 20</w:t>
      </w:r>
      <w:r w:rsidR="00986ECE">
        <w:rPr>
          <w:rFonts w:ascii="Times New Roman" w:hAnsi="Times New Roman" w:cs="Times New Roman"/>
          <w:sz w:val="20"/>
          <w:szCs w:val="20"/>
        </w:rPr>
        <w:t>20</w:t>
      </w:r>
      <w:r w:rsidR="00923896" w:rsidRPr="00592679">
        <w:rPr>
          <w:rFonts w:ascii="Times New Roman" w:hAnsi="Times New Roman" w:cs="Times New Roman"/>
          <w:sz w:val="20"/>
          <w:szCs w:val="20"/>
        </w:rPr>
        <w:t xml:space="preserve"> r.</w:t>
      </w:r>
    </w:p>
    <w:p w:rsidR="00724CE5" w:rsidRPr="00592679" w:rsidRDefault="00724CE5" w:rsidP="00724CE5">
      <w:pPr>
        <w:pStyle w:val="Akapitzlist"/>
        <w:numPr>
          <w:ilvl w:val="2"/>
          <w:numId w:val="2"/>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Sprawozdań </w:t>
      </w:r>
      <w:r w:rsidRPr="00986ECE">
        <w:rPr>
          <w:rFonts w:ascii="Times New Roman" w:hAnsi="Times New Roman" w:cs="Times New Roman"/>
          <w:sz w:val="20"/>
          <w:szCs w:val="20"/>
        </w:rPr>
        <w:t xml:space="preserve">finansowych </w:t>
      </w:r>
      <w:r w:rsidR="00A57A15" w:rsidRPr="00986ECE">
        <w:rPr>
          <w:rFonts w:ascii="Times New Roman" w:hAnsi="Times New Roman" w:cs="Times New Roman"/>
          <w:sz w:val="20"/>
          <w:szCs w:val="20"/>
        </w:rPr>
        <w:t>w O</w:t>
      </w:r>
      <w:r w:rsidRPr="00986ECE">
        <w:rPr>
          <w:rFonts w:ascii="Times New Roman" w:hAnsi="Times New Roman" w:cs="Times New Roman"/>
          <w:sz w:val="20"/>
          <w:szCs w:val="20"/>
        </w:rPr>
        <w:t>ddział</w:t>
      </w:r>
      <w:r w:rsidR="00A57A15" w:rsidRPr="00986ECE">
        <w:rPr>
          <w:rFonts w:ascii="Times New Roman" w:hAnsi="Times New Roman" w:cs="Times New Roman"/>
          <w:sz w:val="20"/>
          <w:szCs w:val="20"/>
        </w:rPr>
        <w:t>ach  Regionalnych KRUS</w:t>
      </w:r>
      <w:r w:rsidR="00A57A15" w:rsidRPr="00592679">
        <w:rPr>
          <w:rFonts w:ascii="Times New Roman" w:hAnsi="Times New Roman" w:cs="Times New Roman"/>
          <w:sz w:val="20"/>
          <w:szCs w:val="20"/>
        </w:rPr>
        <w:t xml:space="preserve"> </w:t>
      </w:r>
      <w:r w:rsidRPr="00592679">
        <w:rPr>
          <w:rFonts w:ascii="Times New Roman" w:hAnsi="Times New Roman" w:cs="Times New Roman"/>
          <w:sz w:val="20"/>
          <w:szCs w:val="20"/>
        </w:rPr>
        <w:t xml:space="preserve"> nastąpi nie późn</w:t>
      </w:r>
      <w:r w:rsidR="00923896" w:rsidRPr="00592679">
        <w:rPr>
          <w:rFonts w:ascii="Times New Roman" w:hAnsi="Times New Roman" w:cs="Times New Roman"/>
          <w:sz w:val="20"/>
          <w:szCs w:val="20"/>
        </w:rPr>
        <w:t xml:space="preserve">iej niż do dnia </w:t>
      </w:r>
      <w:r w:rsidR="00C6469C" w:rsidRPr="00592679">
        <w:rPr>
          <w:rFonts w:ascii="Times New Roman" w:hAnsi="Times New Roman" w:cs="Times New Roman"/>
          <w:sz w:val="20"/>
          <w:szCs w:val="20"/>
        </w:rPr>
        <w:br/>
        <w:t xml:space="preserve">1 marca </w:t>
      </w:r>
      <w:r w:rsidR="00923896" w:rsidRPr="00592679">
        <w:rPr>
          <w:rFonts w:ascii="Times New Roman" w:hAnsi="Times New Roman" w:cs="Times New Roman"/>
          <w:sz w:val="20"/>
          <w:szCs w:val="20"/>
        </w:rPr>
        <w:t xml:space="preserve"> 20</w:t>
      </w:r>
      <w:r w:rsidR="00986ECE">
        <w:rPr>
          <w:rFonts w:ascii="Times New Roman" w:hAnsi="Times New Roman" w:cs="Times New Roman"/>
          <w:sz w:val="20"/>
          <w:szCs w:val="20"/>
        </w:rPr>
        <w:t>20</w:t>
      </w:r>
      <w:r w:rsidR="00923896" w:rsidRPr="00592679">
        <w:rPr>
          <w:rFonts w:ascii="Times New Roman" w:hAnsi="Times New Roman" w:cs="Times New Roman"/>
          <w:sz w:val="20"/>
          <w:szCs w:val="20"/>
        </w:rPr>
        <w:t xml:space="preserve"> r.</w:t>
      </w:r>
    </w:p>
    <w:p w:rsidR="00724CE5" w:rsidRPr="00592679" w:rsidRDefault="00724CE5" w:rsidP="00724CE5">
      <w:pPr>
        <w:pStyle w:val="Akapitzlist"/>
        <w:numPr>
          <w:ilvl w:val="2"/>
          <w:numId w:val="2"/>
        </w:numPr>
        <w:tabs>
          <w:tab w:val="left" w:pos="993"/>
        </w:tabs>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Sprawozdania finansowego Biura Zarządu Funduszu Składkowego Ubezpieczenia Społecznego </w:t>
      </w:r>
    </w:p>
    <w:p w:rsidR="00724CE5" w:rsidRDefault="00724CE5" w:rsidP="00724CE5">
      <w:pPr>
        <w:pStyle w:val="Akapitzlist"/>
        <w:spacing w:before="80" w:after="80" w:line="360" w:lineRule="auto"/>
        <w:ind w:left="1288"/>
        <w:contextualSpacing w:val="0"/>
        <w:jc w:val="both"/>
        <w:rPr>
          <w:rFonts w:ascii="Times New Roman" w:hAnsi="Times New Roman" w:cs="Times New Roman"/>
          <w:sz w:val="20"/>
          <w:szCs w:val="20"/>
        </w:rPr>
      </w:pPr>
      <w:r w:rsidRPr="00592679">
        <w:rPr>
          <w:rFonts w:ascii="Times New Roman" w:hAnsi="Times New Roman" w:cs="Times New Roman"/>
          <w:sz w:val="20"/>
          <w:szCs w:val="20"/>
        </w:rPr>
        <w:t>Rolników nastąpi nie później niż</w:t>
      </w:r>
      <w:r w:rsidR="00923896" w:rsidRPr="00592679">
        <w:rPr>
          <w:rFonts w:ascii="Times New Roman" w:hAnsi="Times New Roman" w:cs="Times New Roman"/>
          <w:sz w:val="20"/>
          <w:szCs w:val="20"/>
        </w:rPr>
        <w:t xml:space="preserve"> do dnia </w:t>
      </w:r>
      <w:r w:rsidR="00986ECE">
        <w:rPr>
          <w:rFonts w:ascii="Times New Roman" w:hAnsi="Times New Roman" w:cs="Times New Roman"/>
          <w:sz w:val="20"/>
          <w:szCs w:val="20"/>
        </w:rPr>
        <w:t>5</w:t>
      </w:r>
      <w:r w:rsidR="00C6469C" w:rsidRPr="00592679">
        <w:rPr>
          <w:rFonts w:ascii="Times New Roman" w:hAnsi="Times New Roman" w:cs="Times New Roman"/>
          <w:sz w:val="20"/>
          <w:szCs w:val="20"/>
        </w:rPr>
        <w:t xml:space="preserve"> kwietnia</w:t>
      </w:r>
      <w:r w:rsidR="003D745F" w:rsidRPr="00592679">
        <w:rPr>
          <w:rFonts w:ascii="Times New Roman" w:hAnsi="Times New Roman" w:cs="Times New Roman"/>
          <w:sz w:val="20"/>
          <w:szCs w:val="20"/>
        </w:rPr>
        <w:t xml:space="preserve"> </w:t>
      </w:r>
      <w:r w:rsidR="00923896" w:rsidRPr="00592679">
        <w:rPr>
          <w:rFonts w:ascii="Times New Roman" w:hAnsi="Times New Roman" w:cs="Times New Roman"/>
          <w:sz w:val="20"/>
          <w:szCs w:val="20"/>
        </w:rPr>
        <w:t>20</w:t>
      </w:r>
      <w:r w:rsidR="00986ECE">
        <w:rPr>
          <w:rFonts w:ascii="Times New Roman" w:hAnsi="Times New Roman" w:cs="Times New Roman"/>
          <w:sz w:val="20"/>
          <w:szCs w:val="20"/>
        </w:rPr>
        <w:t>20</w:t>
      </w:r>
      <w:r w:rsidR="00923896" w:rsidRPr="00592679">
        <w:rPr>
          <w:rFonts w:ascii="Times New Roman" w:hAnsi="Times New Roman" w:cs="Times New Roman"/>
          <w:sz w:val="20"/>
          <w:szCs w:val="20"/>
        </w:rPr>
        <w:t xml:space="preserve"> r.</w:t>
      </w:r>
    </w:p>
    <w:p w:rsidR="00986ECE" w:rsidRPr="00592679" w:rsidRDefault="00986ECE" w:rsidP="00986ECE">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Strony zgodnie ustalają, że badanie Sprawozdania finansowego za rok</w:t>
      </w:r>
      <w:r>
        <w:rPr>
          <w:rFonts w:ascii="Times New Roman" w:hAnsi="Times New Roman" w:cs="Times New Roman"/>
          <w:sz w:val="20"/>
          <w:szCs w:val="20"/>
        </w:rPr>
        <w:t xml:space="preserve"> 2020</w:t>
      </w:r>
      <w:r w:rsidRPr="00592679">
        <w:rPr>
          <w:rFonts w:ascii="Times New Roman" w:hAnsi="Times New Roman" w:cs="Times New Roman"/>
          <w:sz w:val="20"/>
          <w:szCs w:val="20"/>
        </w:rPr>
        <w:t>:</w:t>
      </w:r>
    </w:p>
    <w:p w:rsidR="00986ECE" w:rsidRPr="00592679" w:rsidRDefault="00986ECE" w:rsidP="00986ECE">
      <w:pPr>
        <w:pStyle w:val="Akapitzlist"/>
        <w:numPr>
          <w:ilvl w:val="2"/>
          <w:numId w:val="2"/>
        </w:numPr>
        <w:tabs>
          <w:tab w:val="left" w:pos="993"/>
        </w:tabs>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Sprawozdania finansowego </w:t>
      </w:r>
      <w:r w:rsidRPr="00986ECE">
        <w:rPr>
          <w:rFonts w:ascii="Times New Roman" w:hAnsi="Times New Roman" w:cs="Times New Roman"/>
          <w:sz w:val="20"/>
          <w:szCs w:val="20"/>
        </w:rPr>
        <w:t>Funduszu Składkowego Ubezpieczenia Społecznego Rolników</w:t>
      </w:r>
      <w:r w:rsidRPr="00592679">
        <w:rPr>
          <w:rFonts w:ascii="Times New Roman" w:hAnsi="Times New Roman" w:cs="Times New Roman"/>
          <w:sz w:val="20"/>
          <w:szCs w:val="20"/>
        </w:rPr>
        <w:t xml:space="preserve"> zostan</w:t>
      </w:r>
      <w:r>
        <w:rPr>
          <w:rFonts w:ascii="Times New Roman" w:hAnsi="Times New Roman" w:cs="Times New Roman"/>
          <w:sz w:val="20"/>
          <w:szCs w:val="20"/>
        </w:rPr>
        <w:t>ie ukończone do dnia 24  maja 2021</w:t>
      </w:r>
      <w:r w:rsidRPr="00592679">
        <w:rPr>
          <w:rFonts w:ascii="Times New Roman" w:hAnsi="Times New Roman" w:cs="Times New Roman"/>
          <w:sz w:val="20"/>
          <w:szCs w:val="20"/>
        </w:rPr>
        <w:t xml:space="preserve"> r.</w:t>
      </w:r>
    </w:p>
    <w:p w:rsidR="00986ECE" w:rsidRPr="00592679" w:rsidRDefault="00986ECE" w:rsidP="00986ECE">
      <w:pPr>
        <w:pStyle w:val="Akapitzlist"/>
        <w:numPr>
          <w:ilvl w:val="2"/>
          <w:numId w:val="2"/>
        </w:numPr>
        <w:tabs>
          <w:tab w:val="left" w:pos="993"/>
        </w:tabs>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Sprawozdań finansowych </w:t>
      </w:r>
      <w:r w:rsidRPr="00986ECE">
        <w:rPr>
          <w:rFonts w:ascii="Times New Roman" w:hAnsi="Times New Roman" w:cs="Times New Roman"/>
          <w:sz w:val="20"/>
          <w:szCs w:val="20"/>
        </w:rPr>
        <w:t>w Oddziałach Regionalnych KRUS</w:t>
      </w:r>
      <w:r w:rsidRPr="00592679">
        <w:rPr>
          <w:rFonts w:ascii="Times New Roman" w:hAnsi="Times New Roman" w:cs="Times New Roman"/>
          <w:sz w:val="20"/>
          <w:szCs w:val="20"/>
        </w:rPr>
        <w:t xml:space="preserve"> zostanie ukończone do dnia </w:t>
      </w:r>
      <w:r w:rsidRPr="00592679">
        <w:rPr>
          <w:rFonts w:ascii="Times New Roman" w:hAnsi="Times New Roman" w:cs="Times New Roman"/>
          <w:sz w:val="20"/>
          <w:szCs w:val="20"/>
        </w:rPr>
        <w:br/>
      </w:r>
      <w:r>
        <w:rPr>
          <w:rFonts w:ascii="Times New Roman" w:hAnsi="Times New Roman" w:cs="Times New Roman"/>
          <w:sz w:val="20"/>
          <w:szCs w:val="20"/>
        </w:rPr>
        <w:t>30 kwietnia 2021</w:t>
      </w:r>
      <w:r w:rsidRPr="00592679">
        <w:rPr>
          <w:rFonts w:ascii="Times New Roman" w:hAnsi="Times New Roman" w:cs="Times New Roman"/>
          <w:sz w:val="20"/>
          <w:szCs w:val="20"/>
        </w:rPr>
        <w:t xml:space="preserve"> r.</w:t>
      </w:r>
    </w:p>
    <w:p w:rsidR="00986ECE" w:rsidRPr="00592679" w:rsidRDefault="00986ECE" w:rsidP="00986ECE">
      <w:pPr>
        <w:pStyle w:val="Akapitzlist"/>
        <w:numPr>
          <w:ilvl w:val="2"/>
          <w:numId w:val="2"/>
        </w:numPr>
        <w:tabs>
          <w:tab w:val="left" w:pos="993"/>
        </w:tabs>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Sprawozdania finansowego Biura Zarządu Funduszu Składkowego Ubezpieczenia Społecznego </w:t>
      </w:r>
    </w:p>
    <w:p w:rsidR="00986ECE" w:rsidRPr="00592679" w:rsidRDefault="00986ECE" w:rsidP="00986ECE">
      <w:pPr>
        <w:pStyle w:val="Akapitzlist"/>
        <w:tabs>
          <w:tab w:val="left" w:pos="993"/>
        </w:tabs>
        <w:spacing w:before="80" w:after="80" w:line="360" w:lineRule="auto"/>
        <w:ind w:left="1288"/>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Rolników zostanie ukończone do dnia </w:t>
      </w:r>
      <w:r>
        <w:rPr>
          <w:rFonts w:ascii="Times New Roman" w:hAnsi="Times New Roman" w:cs="Times New Roman"/>
          <w:sz w:val="20"/>
          <w:szCs w:val="20"/>
        </w:rPr>
        <w:t>6 maja 2021</w:t>
      </w:r>
      <w:r w:rsidRPr="00592679">
        <w:rPr>
          <w:rFonts w:ascii="Times New Roman" w:hAnsi="Times New Roman" w:cs="Times New Roman"/>
          <w:sz w:val="20"/>
          <w:szCs w:val="20"/>
        </w:rPr>
        <w:t xml:space="preserve"> r.</w:t>
      </w:r>
    </w:p>
    <w:p w:rsidR="00986ECE" w:rsidRPr="00592679" w:rsidRDefault="00986ECE" w:rsidP="00986ECE">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Przedstawienie </w:t>
      </w:r>
      <w:r>
        <w:rPr>
          <w:rFonts w:ascii="Times New Roman" w:hAnsi="Times New Roman" w:cs="Times New Roman"/>
          <w:sz w:val="20"/>
          <w:szCs w:val="20"/>
        </w:rPr>
        <w:t>Wykonawcy</w:t>
      </w:r>
      <w:r w:rsidRPr="00592679">
        <w:rPr>
          <w:rFonts w:ascii="Times New Roman" w:hAnsi="Times New Roman" w:cs="Times New Roman"/>
          <w:sz w:val="20"/>
          <w:szCs w:val="20"/>
        </w:rPr>
        <w:t xml:space="preserve"> do badania za rok obrotowy </w:t>
      </w:r>
      <w:r>
        <w:rPr>
          <w:rFonts w:ascii="Times New Roman" w:hAnsi="Times New Roman" w:cs="Times New Roman"/>
          <w:sz w:val="20"/>
          <w:szCs w:val="20"/>
        </w:rPr>
        <w:t>2020</w:t>
      </w:r>
      <w:r w:rsidRPr="00592679">
        <w:rPr>
          <w:rFonts w:ascii="Times New Roman" w:hAnsi="Times New Roman" w:cs="Times New Roman"/>
          <w:sz w:val="20"/>
          <w:szCs w:val="20"/>
        </w:rPr>
        <w:t>:</w:t>
      </w:r>
    </w:p>
    <w:p w:rsidR="00986ECE" w:rsidRPr="00592679" w:rsidRDefault="00986ECE" w:rsidP="00986ECE">
      <w:pPr>
        <w:pStyle w:val="Akapitzlist"/>
        <w:numPr>
          <w:ilvl w:val="2"/>
          <w:numId w:val="2"/>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Sprawozdania finansowego </w:t>
      </w:r>
      <w:r w:rsidRPr="00986ECE">
        <w:rPr>
          <w:rFonts w:ascii="Times New Roman" w:hAnsi="Times New Roman" w:cs="Times New Roman"/>
          <w:sz w:val="20"/>
          <w:szCs w:val="20"/>
        </w:rPr>
        <w:t>Funduszu Składkowego Ubezpieczenia Społecznego Rolników</w:t>
      </w:r>
      <w:r w:rsidRPr="00592679">
        <w:rPr>
          <w:rFonts w:ascii="Times New Roman" w:hAnsi="Times New Roman" w:cs="Times New Roman"/>
          <w:sz w:val="20"/>
          <w:szCs w:val="20"/>
        </w:rPr>
        <w:t xml:space="preserve"> nastąpi nie później niż do 1</w:t>
      </w:r>
      <w:r>
        <w:rPr>
          <w:rFonts w:ascii="Times New Roman" w:hAnsi="Times New Roman" w:cs="Times New Roman"/>
          <w:sz w:val="20"/>
          <w:szCs w:val="20"/>
        </w:rPr>
        <w:t>0</w:t>
      </w:r>
      <w:r w:rsidRPr="00592679">
        <w:rPr>
          <w:rFonts w:ascii="Times New Roman" w:hAnsi="Times New Roman" w:cs="Times New Roman"/>
          <w:sz w:val="20"/>
          <w:szCs w:val="20"/>
        </w:rPr>
        <w:t xml:space="preserve"> maja 20</w:t>
      </w:r>
      <w:r>
        <w:rPr>
          <w:rFonts w:ascii="Times New Roman" w:hAnsi="Times New Roman" w:cs="Times New Roman"/>
          <w:sz w:val="20"/>
          <w:szCs w:val="20"/>
        </w:rPr>
        <w:t>21</w:t>
      </w:r>
      <w:r w:rsidRPr="00592679">
        <w:rPr>
          <w:rFonts w:ascii="Times New Roman" w:hAnsi="Times New Roman" w:cs="Times New Roman"/>
          <w:sz w:val="20"/>
          <w:szCs w:val="20"/>
        </w:rPr>
        <w:t xml:space="preserve"> r.</w:t>
      </w:r>
    </w:p>
    <w:p w:rsidR="00986ECE" w:rsidRPr="00592679" w:rsidRDefault="00986ECE" w:rsidP="00986ECE">
      <w:pPr>
        <w:pStyle w:val="Akapitzlist"/>
        <w:numPr>
          <w:ilvl w:val="2"/>
          <w:numId w:val="2"/>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Sprawozdań </w:t>
      </w:r>
      <w:r w:rsidRPr="00986ECE">
        <w:rPr>
          <w:rFonts w:ascii="Times New Roman" w:hAnsi="Times New Roman" w:cs="Times New Roman"/>
          <w:sz w:val="20"/>
          <w:szCs w:val="20"/>
        </w:rPr>
        <w:t>finansowych w Oddziałach  Regionalnych KRUS</w:t>
      </w:r>
      <w:r w:rsidRPr="00592679">
        <w:rPr>
          <w:rFonts w:ascii="Times New Roman" w:hAnsi="Times New Roman" w:cs="Times New Roman"/>
          <w:sz w:val="20"/>
          <w:szCs w:val="20"/>
        </w:rPr>
        <w:t xml:space="preserve">  nastąpi nie później niż do dnia </w:t>
      </w:r>
      <w:r w:rsidRPr="00592679">
        <w:rPr>
          <w:rFonts w:ascii="Times New Roman" w:hAnsi="Times New Roman" w:cs="Times New Roman"/>
          <w:sz w:val="20"/>
          <w:szCs w:val="20"/>
        </w:rPr>
        <w:br/>
        <w:t>1 marca  20</w:t>
      </w:r>
      <w:r>
        <w:rPr>
          <w:rFonts w:ascii="Times New Roman" w:hAnsi="Times New Roman" w:cs="Times New Roman"/>
          <w:sz w:val="20"/>
          <w:szCs w:val="20"/>
        </w:rPr>
        <w:t>21</w:t>
      </w:r>
      <w:r w:rsidRPr="00592679">
        <w:rPr>
          <w:rFonts w:ascii="Times New Roman" w:hAnsi="Times New Roman" w:cs="Times New Roman"/>
          <w:sz w:val="20"/>
          <w:szCs w:val="20"/>
        </w:rPr>
        <w:t xml:space="preserve"> r.</w:t>
      </w:r>
    </w:p>
    <w:p w:rsidR="00986ECE" w:rsidRPr="00592679" w:rsidRDefault="00986ECE" w:rsidP="00986ECE">
      <w:pPr>
        <w:pStyle w:val="Akapitzlist"/>
        <w:numPr>
          <w:ilvl w:val="2"/>
          <w:numId w:val="2"/>
        </w:numPr>
        <w:tabs>
          <w:tab w:val="left" w:pos="993"/>
        </w:tabs>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Sprawozdania finansowego Biura Zarządu Funduszu Składkowego Ubezpieczenia Społecznego </w:t>
      </w:r>
    </w:p>
    <w:p w:rsidR="00986ECE" w:rsidRDefault="00986ECE" w:rsidP="00986ECE">
      <w:pPr>
        <w:pStyle w:val="Akapitzlist"/>
        <w:spacing w:before="80" w:after="80" w:line="360" w:lineRule="auto"/>
        <w:ind w:left="1288"/>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Rolników nastąpi nie później niż do dnia </w:t>
      </w:r>
      <w:r>
        <w:rPr>
          <w:rFonts w:ascii="Times New Roman" w:hAnsi="Times New Roman" w:cs="Times New Roman"/>
          <w:sz w:val="20"/>
          <w:szCs w:val="20"/>
        </w:rPr>
        <w:t>6</w:t>
      </w:r>
      <w:r w:rsidRPr="00592679">
        <w:rPr>
          <w:rFonts w:ascii="Times New Roman" w:hAnsi="Times New Roman" w:cs="Times New Roman"/>
          <w:sz w:val="20"/>
          <w:szCs w:val="20"/>
        </w:rPr>
        <w:t xml:space="preserve"> kwietnia 20</w:t>
      </w:r>
      <w:r>
        <w:rPr>
          <w:rFonts w:ascii="Times New Roman" w:hAnsi="Times New Roman" w:cs="Times New Roman"/>
          <w:sz w:val="20"/>
          <w:szCs w:val="20"/>
        </w:rPr>
        <w:t>21</w:t>
      </w:r>
      <w:r w:rsidRPr="00592679">
        <w:rPr>
          <w:rFonts w:ascii="Times New Roman" w:hAnsi="Times New Roman" w:cs="Times New Roman"/>
          <w:sz w:val="20"/>
          <w:szCs w:val="20"/>
        </w:rPr>
        <w:t xml:space="preserve"> r.</w:t>
      </w:r>
    </w:p>
    <w:p w:rsidR="001515F1" w:rsidRPr="00592679" w:rsidRDefault="00986ECE"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Wykonawca</w:t>
      </w:r>
      <w:r w:rsidR="001515F1" w:rsidRPr="00592679">
        <w:rPr>
          <w:rFonts w:ascii="Times New Roman" w:hAnsi="Times New Roman" w:cs="Times New Roman"/>
          <w:sz w:val="20"/>
          <w:szCs w:val="20"/>
        </w:rPr>
        <w:t xml:space="preserve"> zastrzega, że dochowanie terminów opisanych w punkcie</w:t>
      </w:r>
      <w:r>
        <w:rPr>
          <w:rFonts w:ascii="Times New Roman" w:hAnsi="Times New Roman" w:cs="Times New Roman"/>
          <w:sz w:val="20"/>
          <w:szCs w:val="20"/>
        </w:rPr>
        <w:t xml:space="preserve"> 3.1, 3.2, 3.3, 3.4</w:t>
      </w:r>
      <w:r w:rsidR="001515F1" w:rsidRPr="00592679">
        <w:rPr>
          <w:rFonts w:ascii="Times New Roman" w:hAnsi="Times New Roman" w:cs="Times New Roman"/>
          <w:sz w:val="20"/>
          <w:szCs w:val="20"/>
        </w:rPr>
        <w:t xml:space="preserve"> uzależnione jest od zapewnienia przez </w:t>
      </w:r>
      <w:r>
        <w:rPr>
          <w:rFonts w:ascii="Times New Roman" w:hAnsi="Times New Roman" w:cs="Times New Roman"/>
          <w:sz w:val="20"/>
          <w:szCs w:val="20"/>
        </w:rPr>
        <w:t>Zamawiającego</w:t>
      </w:r>
      <w:r w:rsidR="001515F1" w:rsidRPr="00592679">
        <w:rPr>
          <w:rFonts w:ascii="Times New Roman" w:hAnsi="Times New Roman" w:cs="Times New Roman"/>
          <w:sz w:val="20"/>
          <w:szCs w:val="20"/>
        </w:rPr>
        <w:t xml:space="preserve"> należytej współpracy z jego strony (oraz </w:t>
      </w:r>
      <w:r w:rsidR="001E750A" w:rsidRPr="00592679">
        <w:rPr>
          <w:rFonts w:ascii="Times New Roman" w:hAnsi="Times New Roman" w:cs="Times New Roman"/>
          <w:sz w:val="20"/>
          <w:szCs w:val="20"/>
        </w:rPr>
        <w:t>osób z jego organizacji</w:t>
      </w:r>
      <w:r w:rsidR="001515F1" w:rsidRPr="00592679">
        <w:rPr>
          <w:rFonts w:ascii="Times New Roman" w:hAnsi="Times New Roman" w:cs="Times New Roman"/>
          <w:sz w:val="20"/>
          <w:szCs w:val="20"/>
        </w:rPr>
        <w:t xml:space="preserve">) w toku realizacji niniejszej umowy, a w szczególności przekazania przez </w:t>
      </w:r>
      <w:r>
        <w:rPr>
          <w:rFonts w:ascii="Times New Roman" w:hAnsi="Times New Roman" w:cs="Times New Roman"/>
          <w:sz w:val="20"/>
          <w:szCs w:val="20"/>
        </w:rPr>
        <w:t>Zamawiającego</w:t>
      </w:r>
      <w:r w:rsidR="00B93186" w:rsidRPr="00592679">
        <w:rPr>
          <w:rFonts w:ascii="Times New Roman" w:hAnsi="Times New Roman" w:cs="Times New Roman"/>
          <w:sz w:val="20"/>
          <w:szCs w:val="20"/>
        </w:rPr>
        <w:t xml:space="preserve"> na rzecz </w:t>
      </w:r>
      <w:r>
        <w:rPr>
          <w:rFonts w:ascii="Times New Roman" w:hAnsi="Times New Roman" w:cs="Times New Roman"/>
          <w:sz w:val="20"/>
          <w:szCs w:val="20"/>
        </w:rPr>
        <w:t>Wykonawcy</w:t>
      </w:r>
      <w:r w:rsidR="00B93186" w:rsidRPr="00592679">
        <w:rPr>
          <w:rFonts w:ascii="Times New Roman" w:hAnsi="Times New Roman" w:cs="Times New Roman"/>
          <w:sz w:val="20"/>
          <w:szCs w:val="20"/>
        </w:rPr>
        <w:t xml:space="preserve"> w </w:t>
      </w:r>
      <w:r w:rsidR="001515F1" w:rsidRPr="00592679">
        <w:rPr>
          <w:rFonts w:ascii="Times New Roman" w:hAnsi="Times New Roman" w:cs="Times New Roman"/>
          <w:sz w:val="20"/>
          <w:szCs w:val="20"/>
        </w:rPr>
        <w:t xml:space="preserve">terminach ustalanych przez </w:t>
      </w:r>
      <w:r>
        <w:rPr>
          <w:rFonts w:ascii="Times New Roman" w:hAnsi="Times New Roman" w:cs="Times New Roman"/>
          <w:sz w:val="20"/>
          <w:szCs w:val="20"/>
        </w:rPr>
        <w:t>Wykonawcę</w:t>
      </w:r>
      <w:r w:rsidR="001515F1" w:rsidRPr="00592679">
        <w:rPr>
          <w:rFonts w:ascii="Times New Roman" w:hAnsi="Times New Roman" w:cs="Times New Roman"/>
          <w:sz w:val="20"/>
          <w:szCs w:val="20"/>
        </w:rPr>
        <w:t xml:space="preserve"> niezbędnych lub wymaganych do</w:t>
      </w:r>
      <w:r w:rsidR="00127C21" w:rsidRPr="00592679">
        <w:rPr>
          <w:rFonts w:ascii="Times New Roman" w:hAnsi="Times New Roman" w:cs="Times New Roman"/>
          <w:sz w:val="20"/>
          <w:szCs w:val="20"/>
        </w:rPr>
        <w:t> </w:t>
      </w:r>
      <w:r w:rsidR="000015ED" w:rsidRPr="00592679">
        <w:rPr>
          <w:rFonts w:ascii="Times New Roman" w:hAnsi="Times New Roman" w:cs="Times New Roman"/>
          <w:sz w:val="20"/>
          <w:szCs w:val="20"/>
        </w:rPr>
        <w:t xml:space="preserve">przeprowadzenia badania </w:t>
      </w:r>
      <w:r w:rsidR="006044B4" w:rsidRPr="00592679">
        <w:rPr>
          <w:rFonts w:ascii="Times New Roman" w:hAnsi="Times New Roman" w:cs="Times New Roman"/>
          <w:sz w:val="20"/>
          <w:szCs w:val="20"/>
        </w:rPr>
        <w:t>S</w:t>
      </w:r>
      <w:r w:rsidR="001515F1" w:rsidRPr="00592679">
        <w:rPr>
          <w:rFonts w:ascii="Times New Roman" w:hAnsi="Times New Roman" w:cs="Times New Roman"/>
          <w:sz w:val="20"/>
          <w:szCs w:val="20"/>
        </w:rPr>
        <w:t xml:space="preserve">prawozdania finansowego danych, informacji i dokumentów. </w:t>
      </w:r>
    </w:p>
    <w:p w:rsidR="006B4D7B" w:rsidRPr="00592679" w:rsidRDefault="006B4D7B" w:rsidP="00502B4D">
      <w:pPr>
        <w:spacing w:before="80" w:after="80" w:line="360" w:lineRule="auto"/>
        <w:ind w:hanging="720"/>
        <w:jc w:val="both"/>
        <w:rPr>
          <w:rFonts w:ascii="Times New Roman" w:hAnsi="Times New Roman" w:cs="Times New Roman"/>
          <w:sz w:val="20"/>
          <w:szCs w:val="20"/>
        </w:rPr>
      </w:pPr>
    </w:p>
    <w:p w:rsidR="001515F1" w:rsidRPr="00592679" w:rsidRDefault="00152A2D"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lastRenderedPageBreak/>
        <w:t xml:space="preserve">Zespół </w:t>
      </w:r>
      <w:r w:rsidR="002934AD">
        <w:rPr>
          <w:rFonts w:ascii="Times New Roman" w:hAnsi="Times New Roman" w:cs="Times New Roman"/>
          <w:b/>
          <w:sz w:val="20"/>
          <w:szCs w:val="20"/>
          <w:u w:val="single"/>
        </w:rPr>
        <w:t>Wykonawcy</w:t>
      </w:r>
      <w:r w:rsidRPr="00592679">
        <w:rPr>
          <w:rFonts w:ascii="Times New Roman" w:hAnsi="Times New Roman" w:cs="Times New Roman"/>
          <w:b/>
          <w:sz w:val="20"/>
          <w:szCs w:val="20"/>
          <w:u w:val="single"/>
        </w:rPr>
        <w:t xml:space="preserve"> i </w:t>
      </w:r>
      <w:r w:rsidR="001515F1" w:rsidRPr="00592679">
        <w:rPr>
          <w:rFonts w:ascii="Times New Roman" w:hAnsi="Times New Roman" w:cs="Times New Roman"/>
          <w:b/>
          <w:sz w:val="20"/>
          <w:szCs w:val="20"/>
          <w:u w:val="single"/>
        </w:rPr>
        <w:t xml:space="preserve">Podwykonawstwo </w:t>
      </w:r>
    </w:p>
    <w:p w:rsidR="001515F1" w:rsidRPr="00592679" w:rsidRDefault="002934AD"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Wykonawca</w:t>
      </w:r>
      <w:r w:rsidR="006044B4" w:rsidRPr="00592679">
        <w:rPr>
          <w:rFonts w:ascii="Times New Roman" w:hAnsi="Times New Roman" w:cs="Times New Roman"/>
          <w:sz w:val="20"/>
          <w:szCs w:val="20"/>
        </w:rPr>
        <w:t xml:space="preserve"> przeprowadzi badanie S</w:t>
      </w:r>
      <w:r w:rsidR="001515F1" w:rsidRPr="00592679">
        <w:rPr>
          <w:rFonts w:ascii="Times New Roman" w:hAnsi="Times New Roman" w:cs="Times New Roman"/>
          <w:sz w:val="20"/>
          <w:szCs w:val="20"/>
        </w:rPr>
        <w:t>prawozdania finansowego przy pomocy biegłych rewidentów</w:t>
      </w:r>
      <w:r w:rsidR="00EC3ABD" w:rsidRPr="00592679">
        <w:rPr>
          <w:rFonts w:ascii="Times New Roman" w:hAnsi="Times New Roman" w:cs="Times New Roman"/>
          <w:sz w:val="20"/>
          <w:szCs w:val="20"/>
        </w:rPr>
        <w:t xml:space="preserve"> </w:t>
      </w:r>
      <w:r w:rsidR="00817F2D" w:rsidRPr="00592679">
        <w:rPr>
          <w:rFonts w:ascii="Times New Roman" w:hAnsi="Times New Roman" w:cs="Times New Roman"/>
          <w:sz w:val="20"/>
          <w:szCs w:val="20"/>
        </w:rPr>
        <w:t xml:space="preserve">oraz </w:t>
      </w:r>
      <w:r w:rsidR="00EC3ABD" w:rsidRPr="00592679">
        <w:rPr>
          <w:rFonts w:ascii="Times New Roman" w:hAnsi="Times New Roman" w:cs="Times New Roman"/>
          <w:sz w:val="20"/>
          <w:szCs w:val="20"/>
        </w:rPr>
        <w:t>innych członków zespołu wykonujących badanie</w:t>
      </w:r>
      <w:r w:rsidR="001515F1" w:rsidRPr="00592679">
        <w:rPr>
          <w:rFonts w:ascii="Times New Roman" w:hAnsi="Times New Roman" w:cs="Times New Roman"/>
          <w:sz w:val="20"/>
          <w:szCs w:val="20"/>
        </w:rPr>
        <w:t xml:space="preserve"> będących pracownikami </w:t>
      </w:r>
      <w:r>
        <w:rPr>
          <w:rFonts w:ascii="Times New Roman" w:hAnsi="Times New Roman" w:cs="Times New Roman"/>
          <w:sz w:val="20"/>
          <w:szCs w:val="20"/>
        </w:rPr>
        <w:t>Wykonawcy</w:t>
      </w:r>
      <w:r w:rsidR="001515F1" w:rsidRPr="00592679">
        <w:rPr>
          <w:rFonts w:ascii="Times New Roman" w:hAnsi="Times New Roman" w:cs="Times New Roman"/>
          <w:sz w:val="20"/>
          <w:szCs w:val="20"/>
        </w:rPr>
        <w:t xml:space="preserve"> </w:t>
      </w:r>
      <w:r>
        <w:rPr>
          <w:rFonts w:ascii="Times New Roman" w:hAnsi="Times New Roman" w:cs="Times New Roman"/>
          <w:sz w:val="20"/>
          <w:szCs w:val="20"/>
        </w:rPr>
        <w:t xml:space="preserve">lub osobami współpracującymi z Wykonawcą </w:t>
      </w:r>
      <w:r w:rsidR="001515F1" w:rsidRPr="00592679">
        <w:rPr>
          <w:rFonts w:ascii="Times New Roman" w:hAnsi="Times New Roman" w:cs="Times New Roman"/>
          <w:sz w:val="20"/>
          <w:szCs w:val="20"/>
        </w:rPr>
        <w:t>na podstawie umów cywilnoprawnych.</w:t>
      </w:r>
    </w:p>
    <w:p w:rsidR="004B5FE1" w:rsidRPr="00592679" w:rsidRDefault="001515F1"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Z uwzględnieniem postanowień Ustawy o biegłych rewidentach </w:t>
      </w:r>
      <w:r w:rsidR="002934AD">
        <w:rPr>
          <w:rFonts w:ascii="Times New Roman" w:hAnsi="Times New Roman" w:cs="Times New Roman"/>
          <w:sz w:val="20"/>
          <w:szCs w:val="20"/>
        </w:rPr>
        <w:t>Wykonawca</w:t>
      </w:r>
      <w:r w:rsidRPr="00592679">
        <w:rPr>
          <w:rFonts w:ascii="Times New Roman" w:hAnsi="Times New Roman" w:cs="Times New Roman"/>
          <w:sz w:val="20"/>
          <w:szCs w:val="20"/>
        </w:rPr>
        <w:t xml:space="preserve"> zastrzega sobie prawo do zlecenia wykonania niektórych czynności w ramach badania innemu podmiotowi wpisanemu </w:t>
      </w:r>
      <w:r w:rsidR="00033B57" w:rsidRPr="00592679">
        <w:rPr>
          <w:rFonts w:ascii="Times New Roman" w:hAnsi="Times New Roman" w:cs="Times New Roman"/>
          <w:sz w:val="20"/>
          <w:szCs w:val="20"/>
        </w:rPr>
        <w:t>na listę</w:t>
      </w:r>
      <w:r w:rsidR="00B93186" w:rsidRPr="00592679">
        <w:rPr>
          <w:rFonts w:ascii="Times New Roman" w:hAnsi="Times New Roman" w:cs="Times New Roman"/>
          <w:sz w:val="20"/>
          <w:szCs w:val="20"/>
        </w:rPr>
        <w:t xml:space="preserve"> firm audytorskich (w </w:t>
      </w:r>
      <w:r w:rsidRPr="00592679">
        <w:rPr>
          <w:rFonts w:ascii="Times New Roman" w:hAnsi="Times New Roman" w:cs="Times New Roman"/>
          <w:sz w:val="20"/>
          <w:szCs w:val="20"/>
        </w:rPr>
        <w:t xml:space="preserve">rozumieniu Ustawy o biegłych rewidentach). </w:t>
      </w:r>
    </w:p>
    <w:p w:rsidR="001515F1" w:rsidRPr="00592679" w:rsidRDefault="001515F1"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Odpowiedzialność wobec </w:t>
      </w:r>
      <w:r w:rsidR="002934AD">
        <w:rPr>
          <w:rFonts w:ascii="Times New Roman" w:hAnsi="Times New Roman" w:cs="Times New Roman"/>
          <w:sz w:val="20"/>
          <w:szCs w:val="20"/>
        </w:rPr>
        <w:t xml:space="preserve">Zamawiającego </w:t>
      </w:r>
      <w:r w:rsidRPr="00592679">
        <w:rPr>
          <w:rFonts w:ascii="Times New Roman" w:hAnsi="Times New Roman" w:cs="Times New Roman"/>
          <w:sz w:val="20"/>
          <w:szCs w:val="20"/>
        </w:rPr>
        <w:t xml:space="preserve"> za </w:t>
      </w:r>
      <w:r w:rsidR="002934AD">
        <w:rPr>
          <w:rFonts w:ascii="Times New Roman" w:hAnsi="Times New Roman" w:cs="Times New Roman"/>
          <w:sz w:val="20"/>
          <w:szCs w:val="20"/>
        </w:rPr>
        <w:t>przeprowadzenie badania ponosi Wykonawca</w:t>
      </w:r>
      <w:r w:rsidRPr="00592679">
        <w:rPr>
          <w:rFonts w:ascii="Times New Roman" w:hAnsi="Times New Roman" w:cs="Times New Roman"/>
          <w:sz w:val="20"/>
          <w:szCs w:val="20"/>
        </w:rPr>
        <w:t xml:space="preserve">. </w:t>
      </w:r>
    </w:p>
    <w:p w:rsidR="00AE1D1E" w:rsidRDefault="00AE1D1E" w:rsidP="004E43CC">
      <w:pPr>
        <w:autoSpaceDE w:val="0"/>
        <w:autoSpaceDN w:val="0"/>
        <w:adjustRightInd w:val="0"/>
        <w:spacing w:after="0" w:line="240" w:lineRule="auto"/>
        <w:jc w:val="center"/>
        <w:rPr>
          <w:b/>
          <w:bCs/>
        </w:rPr>
      </w:pPr>
      <w:r>
        <w:rPr>
          <w:b/>
          <w:bCs/>
        </w:rPr>
        <w:t>Podwykonawcy</w:t>
      </w:r>
    </w:p>
    <w:p w:rsidR="00AE1D1E" w:rsidRPr="00310CC1" w:rsidRDefault="00AE1D1E" w:rsidP="004E43CC">
      <w:pPr>
        <w:autoSpaceDE w:val="0"/>
        <w:autoSpaceDN w:val="0"/>
        <w:adjustRightInd w:val="0"/>
        <w:spacing w:after="0" w:line="240" w:lineRule="auto"/>
        <w:jc w:val="center"/>
        <w:rPr>
          <w:b/>
          <w:bCs/>
        </w:rPr>
      </w:pPr>
      <w:r w:rsidRPr="00C07712">
        <w:rPr>
          <w:bCs/>
          <w:i/>
        </w:rPr>
        <w:t>(W przypadku, kiedy Wykonawca nie przewiduje zatrudnienia podwykonawców niniejsz</w:t>
      </w:r>
      <w:r w:rsidR="00455BD7">
        <w:rPr>
          <w:bCs/>
          <w:i/>
        </w:rPr>
        <w:t>e</w:t>
      </w:r>
      <w:r w:rsidRPr="00C07712">
        <w:rPr>
          <w:bCs/>
          <w:i/>
        </w:rPr>
        <w:t xml:space="preserve"> </w:t>
      </w:r>
      <w:r w:rsidR="00455BD7">
        <w:rPr>
          <w:bCs/>
          <w:i/>
        </w:rPr>
        <w:t>zapisy</w:t>
      </w:r>
      <w:r w:rsidRPr="00C07712">
        <w:rPr>
          <w:bCs/>
          <w:i/>
        </w:rPr>
        <w:t>, zostan</w:t>
      </w:r>
      <w:r w:rsidR="00455BD7">
        <w:rPr>
          <w:bCs/>
          <w:i/>
        </w:rPr>
        <w:t>ą</w:t>
      </w:r>
      <w:r w:rsidRPr="00C07712">
        <w:rPr>
          <w:bCs/>
          <w:i/>
        </w:rPr>
        <w:t xml:space="preserve"> odpowiednio dostosowan</w:t>
      </w:r>
      <w:r w:rsidR="00455BD7">
        <w:rPr>
          <w:bCs/>
          <w:i/>
        </w:rPr>
        <w:t>e</w:t>
      </w:r>
      <w:r w:rsidRPr="00C07712">
        <w:rPr>
          <w:bCs/>
          <w:i/>
        </w:rPr>
        <w:t>*)</w:t>
      </w:r>
    </w:p>
    <w:p w:rsidR="00AE1D1E" w:rsidRPr="00360C3D" w:rsidRDefault="00AE1D1E" w:rsidP="00360C3D">
      <w:pPr>
        <w:pStyle w:val="Akapitzlist"/>
        <w:numPr>
          <w:ilvl w:val="1"/>
          <w:numId w:val="2"/>
        </w:numPr>
        <w:spacing w:before="80" w:after="80"/>
        <w:ind w:hanging="720"/>
        <w:contextualSpacing w:val="0"/>
        <w:jc w:val="both"/>
        <w:rPr>
          <w:rFonts w:ascii="Times New Roman" w:hAnsi="Times New Roman" w:cs="Times New Roman"/>
          <w:bCs/>
          <w:sz w:val="20"/>
          <w:szCs w:val="20"/>
        </w:rPr>
      </w:pPr>
      <w:r w:rsidRPr="00360C3D">
        <w:rPr>
          <w:rFonts w:ascii="Times New Roman" w:hAnsi="Times New Roman" w:cs="Times New Roman"/>
          <w:bCs/>
          <w:sz w:val="20"/>
          <w:szCs w:val="20"/>
        </w:rPr>
        <w:t>Wykonawca zobowiązuje się wykonać własnymi siłami przedmiot umowy z wyjątkiem prac, które wykonają podwykonawcy.</w:t>
      </w:r>
    </w:p>
    <w:p w:rsidR="00AE1D1E" w:rsidRPr="00360C3D" w:rsidRDefault="00AE1D1E" w:rsidP="00360C3D">
      <w:pPr>
        <w:pStyle w:val="Akapitzlist"/>
        <w:numPr>
          <w:ilvl w:val="1"/>
          <w:numId w:val="2"/>
        </w:numPr>
        <w:spacing w:before="80" w:after="80"/>
        <w:ind w:hanging="720"/>
        <w:contextualSpacing w:val="0"/>
        <w:jc w:val="both"/>
        <w:rPr>
          <w:rFonts w:ascii="Times New Roman" w:hAnsi="Times New Roman" w:cs="Times New Roman"/>
          <w:bCs/>
          <w:sz w:val="20"/>
          <w:szCs w:val="20"/>
        </w:rPr>
      </w:pPr>
      <w:r w:rsidRPr="00360C3D">
        <w:rPr>
          <w:rFonts w:ascii="Times New Roman" w:hAnsi="Times New Roman" w:cs="Times New Roman"/>
          <w:bCs/>
          <w:sz w:val="20"/>
          <w:szCs w:val="20"/>
        </w:rPr>
        <w:t>Wykonawca, w trakcie realizacji niniejszej umowy ma prawo korzystania z usług podwykonawców i ponosi przed Zamawiającym odpowiedzialność za przyjęte zobowiązania.</w:t>
      </w:r>
    </w:p>
    <w:p w:rsidR="00BC3076" w:rsidRDefault="00AE1D1E">
      <w:pPr>
        <w:autoSpaceDE w:val="0"/>
        <w:autoSpaceDN w:val="0"/>
        <w:adjustRightInd w:val="0"/>
        <w:spacing w:after="120"/>
        <w:ind w:left="360"/>
        <w:jc w:val="both"/>
        <w:rPr>
          <w:rFonts w:ascii="Times New Roman" w:hAnsi="Times New Roman" w:cs="Times New Roman"/>
          <w:bCs/>
          <w:sz w:val="20"/>
          <w:szCs w:val="20"/>
        </w:rPr>
      </w:pPr>
      <w:r w:rsidRPr="00360C3D">
        <w:rPr>
          <w:rFonts w:ascii="Times New Roman" w:hAnsi="Times New Roman" w:cs="Times New Roman"/>
          <w:bCs/>
          <w:sz w:val="20"/>
          <w:szCs w:val="20"/>
        </w:rPr>
        <w:t>* Wykonawca oświadcza, że na dzień zawarcia umowy wykona przedmiot umowy bez udziału podwykonawców, jednakże w przypadku zatrudnienia podwykonawcy/ów Wykonawca zobowiązuje się przedstawić Zamawiającemu nazwę podwykonawcy.</w:t>
      </w:r>
    </w:p>
    <w:p w:rsidR="00AE1D1E" w:rsidRPr="00360C3D" w:rsidRDefault="00AE1D1E" w:rsidP="00360C3D">
      <w:pPr>
        <w:pStyle w:val="Akapitzlist"/>
        <w:numPr>
          <w:ilvl w:val="1"/>
          <w:numId w:val="2"/>
        </w:numPr>
        <w:spacing w:before="80" w:after="80"/>
        <w:ind w:hanging="720"/>
        <w:contextualSpacing w:val="0"/>
        <w:jc w:val="both"/>
        <w:rPr>
          <w:rFonts w:ascii="Times New Roman" w:hAnsi="Times New Roman" w:cs="Times New Roman"/>
          <w:bCs/>
          <w:sz w:val="20"/>
          <w:szCs w:val="20"/>
        </w:rPr>
      </w:pPr>
      <w:r w:rsidRPr="00360C3D">
        <w:rPr>
          <w:rFonts w:ascii="Times New Roman" w:hAnsi="Times New Roman" w:cs="Times New Roman"/>
          <w:bCs/>
          <w:sz w:val="20"/>
          <w:szCs w:val="20"/>
        </w:rPr>
        <w:t xml:space="preserve">Wykonawca może zmienić w trakcie trwania umowy podwykonawcę w zakresie wskazanym </w:t>
      </w:r>
      <w:r w:rsidRPr="00360C3D">
        <w:rPr>
          <w:rFonts w:ascii="Times New Roman" w:hAnsi="Times New Roman" w:cs="Times New Roman"/>
          <w:bCs/>
          <w:sz w:val="20"/>
          <w:szCs w:val="20"/>
        </w:rPr>
        <w:br/>
        <w:t>w ofercie. Zmiana taka nie może mieć wpływu na realizację umowy, a Wykonawca przedstawi dokumenty potwierdzające, iż podwykonawca posiada wszelkie uprawnienia niezbędne do realizacji zamówienia oraz spełnia wymagania postawione na etapie wyboru oferty. Zmiana, o której mowa wyżej może nastąpić po wyrażeniu pisemnej zgody przez Zamawiającego.</w:t>
      </w:r>
    </w:p>
    <w:p w:rsidR="00AE1D1E" w:rsidRPr="00360C3D" w:rsidRDefault="00AE1D1E" w:rsidP="00360C3D">
      <w:pPr>
        <w:pStyle w:val="Akapitzlist"/>
        <w:numPr>
          <w:ilvl w:val="1"/>
          <w:numId w:val="2"/>
        </w:numPr>
        <w:spacing w:before="80" w:after="80"/>
        <w:ind w:hanging="720"/>
        <w:contextualSpacing w:val="0"/>
        <w:jc w:val="both"/>
        <w:rPr>
          <w:rFonts w:ascii="Times New Roman" w:hAnsi="Times New Roman" w:cs="Times New Roman"/>
          <w:bCs/>
          <w:sz w:val="20"/>
          <w:szCs w:val="20"/>
        </w:rPr>
      </w:pPr>
      <w:r w:rsidRPr="00360C3D">
        <w:rPr>
          <w:rFonts w:ascii="Times New Roman" w:hAnsi="Times New Roman" w:cs="Times New Roman"/>
          <w:bCs/>
          <w:sz w:val="20"/>
          <w:szCs w:val="20"/>
        </w:rPr>
        <w:t>Zatrudnienie podwykonawców wymaga podpisania przez Strony stosownego aneksu.</w:t>
      </w:r>
    </w:p>
    <w:p w:rsidR="00E77408" w:rsidRPr="00360C3D" w:rsidRDefault="00455BD7" w:rsidP="00360C3D">
      <w:pPr>
        <w:pStyle w:val="Akapitzlist"/>
        <w:numPr>
          <w:ilvl w:val="1"/>
          <w:numId w:val="2"/>
        </w:numPr>
        <w:spacing w:before="80" w:after="80"/>
        <w:ind w:hanging="720"/>
        <w:contextualSpacing w:val="0"/>
        <w:jc w:val="both"/>
        <w:rPr>
          <w:rFonts w:ascii="Times New Roman" w:hAnsi="Times New Roman" w:cs="Times New Roman"/>
          <w:sz w:val="20"/>
          <w:szCs w:val="20"/>
        </w:rPr>
      </w:pPr>
      <w:r w:rsidRPr="00360C3D">
        <w:rPr>
          <w:rFonts w:ascii="Times New Roman" w:hAnsi="Times New Roman" w:cs="Times New Roman"/>
          <w:sz w:val="20"/>
          <w:szCs w:val="20"/>
        </w:rPr>
        <w:t xml:space="preserve">Wykonawca bez pisemnej zgody Zamawiającego nie może posługiwać się innymi podmiotami przy realizacji niniejszej umowy, z wyjątkiem </w:t>
      </w:r>
      <w:r w:rsidR="00FE7325">
        <w:rPr>
          <w:rFonts w:ascii="Times New Roman" w:hAnsi="Times New Roman" w:cs="Times New Roman"/>
          <w:sz w:val="20"/>
          <w:szCs w:val="20"/>
        </w:rPr>
        <w:t>wskazanych w punktach</w:t>
      </w:r>
      <w:r w:rsidRPr="00360C3D">
        <w:rPr>
          <w:rFonts w:ascii="Times New Roman" w:hAnsi="Times New Roman" w:cs="Times New Roman"/>
          <w:sz w:val="20"/>
          <w:szCs w:val="20"/>
        </w:rPr>
        <w:t xml:space="preserve"> </w:t>
      </w:r>
      <w:r w:rsidR="00FE7325">
        <w:rPr>
          <w:rFonts w:ascii="Times New Roman" w:hAnsi="Times New Roman" w:cs="Times New Roman"/>
          <w:sz w:val="20"/>
          <w:szCs w:val="20"/>
        </w:rPr>
        <w:t>powyżej</w:t>
      </w:r>
      <w:r w:rsidRPr="00360C3D">
        <w:rPr>
          <w:rFonts w:ascii="Times New Roman" w:hAnsi="Times New Roman" w:cs="Times New Roman"/>
          <w:sz w:val="20"/>
          <w:szCs w:val="20"/>
        </w:rPr>
        <w:t>.</w:t>
      </w:r>
    </w:p>
    <w:p w:rsidR="00455BD7" w:rsidRPr="00592679" w:rsidRDefault="00455BD7" w:rsidP="00455BD7">
      <w:pPr>
        <w:autoSpaceDE w:val="0"/>
        <w:autoSpaceDN w:val="0"/>
        <w:adjustRightInd w:val="0"/>
        <w:spacing w:after="0" w:line="240" w:lineRule="auto"/>
        <w:ind w:left="357"/>
        <w:jc w:val="both"/>
        <w:rPr>
          <w:rFonts w:ascii="Times New Roman" w:hAnsi="Times New Roman" w:cs="Times New Roman"/>
          <w:sz w:val="20"/>
          <w:szCs w:val="20"/>
        </w:rPr>
      </w:pPr>
    </w:p>
    <w:p w:rsidR="00E77408" w:rsidRPr="00592679" w:rsidRDefault="00E77408"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Dane osobowe</w:t>
      </w:r>
    </w:p>
    <w:p w:rsidR="00E77408" w:rsidRPr="00592679" w:rsidRDefault="00654187" w:rsidP="00DB1026">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Zamawiają</w:t>
      </w:r>
      <w:r w:rsidR="002934AD">
        <w:rPr>
          <w:rFonts w:ascii="Times New Roman" w:hAnsi="Times New Roman" w:cs="Times New Roman"/>
          <w:sz w:val="20"/>
          <w:szCs w:val="20"/>
        </w:rPr>
        <w:t>cy</w:t>
      </w:r>
      <w:r w:rsidR="00E77408" w:rsidRPr="00592679">
        <w:rPr>
          <w:rFonts w:ascii="Times New Roman" w:hAnsi="Times New Roman" w:cs="Times New Roman"/>
          <w:sz w:val="20"/>
          <w:szCs w:val="20"/>
        </w:rPr>
        <w:t xml:space="preserve"> oświadcza, że jest administratorem danych osobowych w rozumieniu przepisów powszechnie obowiązującego prawa z zakresu </w:t>
      </w:r>
      <w:r w:rsidR="00297722" w:rsidRPr="00592679">
        <w:rPr>
          <w:rFonts w:ascii="Times New Roman" w:hAnsi="Times New Roman" w:cs="Times New Roman"/>
          <w:sz w:val="20"/>
          <w:szCs w:val="20"/>
        </w:rPr>
        <w:t>ochrony danych osobowych, tzn.:</w:t>
      </w:r>
      <w:r w:rsidR="00E77408" w:rsidRPr="00592679">
        <w:rPr>
          <w:rFonts w:ascii="Times New Roman" w:hAnsi="Times New Roman" w:cs="Times New Roman"/>
          <w:sz w:val="20"/>
          <w:szCs w:val="20"/>
        </w:rPr>
        <w:t xml:space="preserve"> Rozporządzenia Parlamentu Europejskiego i Rady UE z dnia 27 kwietnia 2016r. w sprawie ochrony osób fizycznych w związku z przetwarzaniem danych osobowych i w sprawie swobodnego przepływu takich danych oraz uchylenia dyrektywy 95/46/WE</w:t>
      </w:r>
      <w:r w:rsidR="00315E9F" w:rsidRPr="00592679">
        <w:rPr>
          <w:rFonts w:ascii="Times New Roman" w:hAnsi="Times New Roman" w:cs="Times New Roman"/>
          <w:sz w:val="20"/>
          <w:szCs w:val="20"/>
        </w:rPr>
        <w:t xml:space="preserve"> (Dz. U. UE. L. z 2016 r. Nr 119</w:t>
      </w:r>
      <w:r w:rsidR="00E558A2" w:rsidRPr="00592679">
        <w:rPr>
          <w:rFonts w:ascii="Times New Roman" w:hAnsi="Times New Roman" w:cs="Times New Roman"/>
          <w:sz w:val="20"/>
          <w:szCs w:val="20"/>
        </w:rPr>
        <w:t>/</w:t>
      </w:r>
      <w:r w:rsidR="00315E9F" w:rsidRPr="00592679">
        <w:rPr>
          <w:rFonts w:ascii="Times New Roman" w:hAnsi="Times New Roman" w:cs="Times New Roman"/>
          <w:sz w:val="20"/>
          <w:szCs w:val="20"/>
        </w:rPr>
        <w:t xml:space="preserve"> 1 z </w:t>
      </w:r>
      <w:proofErr w:type="spellStart"/>
      <w:r w:rsidR="00315E9F" w:rsidRPr="00592679">
        <w:rPr>
          <w:rFonts w:ascii="Times New Roman" w:hAnsi="Times New Roman" w:cs="Times New Roman"/>
          <w:sz w:val="20"/>
          <w:szCs w:val="20"/>
        </w:rPr>
        <w:t>późn</w:t>
      </w:r>
      <w:proofErr w:type="spellEnd"/>
      <w:r w:rsidR="00315E9F" w:rsidRPr="00592679">
        <w:rPr>
          <w:rFonts w:ascii="Times New Roman" w:hAnsi="Times New Roman" w:cs="Times New Roman"/>
          <w:sz w:val="20"/>
          <w:szCs w:val="20"/>
        </w:rPr>
        <w:t>. zm.)</w:t>
      </w:r>
      <w:r w:rsidR="00E77408" w:rsidRPr="00592679">
        <w:rPr>
          <w:rFonts w:ascii="Times New Roman" w:hAnsi="Times New Roman" w:cs="Times New Roman"/>
          <w:sz w:val="20"/>
          <w:szCs w:val="20"/>
        </w:rPr>
        <w:t xml:space="preserve"> (</w:t>
      </w:r>
      <w:r w:rsidR="00297722" w:rsidRPr="00592679">
        <w:rPr>
          <w:rFonts w:ascii="Times New Roman" w:hAnsi="Times New Roman" w:cs="Times New Roman"/>
          <w:sz w:val="20"/>
          <w:szCs w:val="20"/>
        </w:rPr>
        <w:t xml:space="preserve">dalej: </w:t>
      </w:r>
      <w:r w:rsidR="00E77408" w:rsidRPr="00592679">
        <w:rPr>
          <w:rFonts w:ascii="Times New Roman" w:hAnsi="Times New Roman" w:cs="Times New Roman"/>
          <w:b/>
          <w:sz w:val="20"/>
          <w:szCs w:val="20"/>
        </w:rPr>
        <w:t>RODO</w:t>
      </w:r>
      <w:r w:rsidR="00E77408" w:rsidRPr="00592679">
        <w:rPr>
          <w:rFonts w:ascii="Times New Roman" w:hAnsi="Times New Roman" w:cs="Times New Roman"/>
          <w:sz w:val="20"/>
          <w:szCs w:val="20"/>
        </w:rPr>
        <w:t>).</w:t>
      </w:r>
    </w:p>
    <w:p w:rsidR="00E77408" w:rsidRPr="002934AD" w:rsidRDefault="002934AD"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2934AD">
        <w:rPr>
          <w:rFonts w:ascii="Times New Roman" w:hAnsi="Times New Roman" w:cs="Times New Roman"/>
          <w:sz w:val="20"/>
          <w:szCs w:val="20"/>
        </w:rPr>
        <w:t>Wykonawca</w:t>
      </w:r>
      <w:r w:rsidR="00E77408" w:rsidRPr="002934AD">
        <w:rPr>
          <w:rFonts w:ascii="Times New Roman" w:hAnsi="Times New Roman" w:cs="Times New Roman"/>
          <w:sz w:val="20"/>
          <w:szCs w:val="20"/>
        </w:rPr>
        <w:t xml:space="preserve"> oświadcza, że będzie przetwarzać dane osobowe wyłącznie na potrzeby realizacji niniejszej umowy. </w:t>
      </w:r>
      <w:r w:rsidRPr="002934AD">
        <w:rPr>
          <w:rFonts w:ascii="Times New Roman" w:hAnsi="Times New Roman" w:cs="Times New Roman"/>
          <w:sz w:val="20"/>
          <w:szCs w:val="20"/>
        </w:rPr>
        <w:t>Wykonawca</w:t>
      </w:r>
      <w:r w:rsidR="00E77408" w:rsidRPr="002934AD">
        <w:rPr>
          <w:rFonts w:ascii="Times New Roman" w:hAnsi="Times New Roman" w:cs="Times New Roman"/>
          <w:sz w:val="20"/>
          <w:szCs w:val="20"/>
        </w:rPr>
        <w:t xml:space="preserve"> może przetwarzać dane osobowe wyłącznie w celu wykonania  usługi badania sprawozdania finansowego oraz wykonania pozostałych operacji przetwarzania danych osobowych wskazanych w niniejszej </w:t>
      </w:r>
      <w:r w:rsidR="00034031">
        <w:rPr>
          <w:rFonts w:ascii="Times New Roman" w:hAnsi="Times New Roman" w:cs="Times New Roman"/>
          <w:sz w:val="20"/>
          <w:szCs w:val="20"/>
        </w:rPr>
        <w:t>u</w:t>
      </w:r>
      <w:r w:rsidR="00E77408" w:rsidRPr="002934AD">
        <w:rPr>
          <w:rFonts w:ascii="Times New Roman" w:hAnsi="Times New Roman" w:cs="Times New Roman"/>
          <w:sz w:val="20"/>
          <w:szCs w:val="20"/>
        </w:rPr>
        <w:t xml:space="preserve">mowie, nieobjętych wprost przedmiotem usług. </w:t>
      </w:r>
    </w:p>
    <w:p w:rsidR="00E77408" w:rsidRPr="002934AD" w:rsidRDefault="005C0733"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2934AD">
        <w:rPr>
          <w:rFonts w:ascii="Times New Roman" w:hAnsi="Times New Roman" w:cs="Times New Roman"/>
          <w:sz w:val="20"/>
          <w:szCs w:val="20"/>
        </w:rPr>
        <w:t>J</w:t>
      </w:r>
      <w:r w:rsidR="00E77408" w:rsidRPr="002934AD">
        <w:rPr>
          <w:rFonts w:ascii="Times New Roman" w:hAnsi="Times New Roman" w:cs="Times New Roman"/>
          <w:sz w:val="20"/>
          <w:szCs w:val="20"/>
        </w:rPr>
        <w:t xml:space="preserve">eżeli obowiązek przetwarzania danych osobowych nakładają na </w:t>
      </w:r>
      <w:r w:rsidR="002934AD" w:rsidRPr="002934AD">
        <w:rPr>
          <w:rFonts w:ascii="Times New Roman" w:hAnsi="Times New Roman" w:cs="Times New Roman"/>
          <w:sz w:val="20"/>
          <w:szCs w:val="20"/>
        </w:rPr>
        <w:t>Wykonawcę</w:t>
      </w:r>
      <w:r w:rsidR="00E77408" w:rsidRPr="002934AD">
        <w:rPr>
          <w:rFonts w:ascii="Times New Roman" w:hAnsi="Times New Roman" w:cs="Times New Roman"/>
          <w:sz w:val="20"/>
          <w:szCs w:val="20"/>
        </w:rPr>
        <w:t xml:space="preserve"> przepisy prawa</w:t>
      </w:r>
      <w:r w:rsidRPr="002934AD">
        <w:rPr>
          <w:rFonts w:ascii="Times New Roman" w:hAnsi="Times New Roman" w:cs="Times New Roman"/>
          <w:sz w:val="20"/>
          <w:szCs w:val="20"/>
        </w:rPr>
        <w:t xml:space="preserve">, nie zwalnia go to od obowiązku przestrzegania zapisów niniejszej umowy oraz RODO </w:t>
      </w:r>
      <w:r w:rsidR="00E77408" w:rsidRPr="002934AD">
        <w:rPr>
          <w:rFonts w:ascii="Times New Roman" w:hAnsi="Times New Roman" w:cs="Times New Roman"/>
          <w:sz w:val="20"/>
          <w:szCs w:val="20"/>
        </w:rPr>
        <w:t xml:space="preserve">. W takiej sytuacji informuje on </w:t>
      </w:r>
      <w:r w:rsidR="002934AD" w:rsidRPr="002934AD">
        <w:rPr>
          <w:rFonts w:ascii="Times New Roman" w:hAnsi="Times New Roman" w:cs="Times New Roman"/>
          <w:sz w:val="20"/>
          <w:szCs w:val="20"/>
        </w:rPr>
        <w:t>Zamawiaj</w:t>
      </w:r>
      <w:r w:rsidR="00654187">
        <w:rPr>
          <w:rFonts w:ascii="Times New Roman" w:hAnsi="Times New Roman" w:cs="Times New Roman"/>
          <w:sz w:val="20"/>
          <w:szCs w:val="20"/>
        </w:rPr>
        <w:t>ąceg</w:t>
      </w:r>
      <w:r w:rsidR="002934AD" w:rsidRPr="002934AD">
        <w:rPr>
          <w:rFonts w:ascii="Times New Roman" w:hAnsi="Times New Roman" w:cs="Times New Roman"/>
          <w:sz w:val="20"/>
          <w:szCs w:val="20"/>
        </w:rPr>
        <w:t>o</w:t>
      </w:r>
      <w:r w:rsidR="00E77408" w:rsidRPr="002934AD">
        <w:rPr>
          <w:rFonts w:ascii="Times New Roman" w:hAnsi="Times New Roman" w:cs="Times New Roman"/>
          <w:sz w:val="20"/>
          <w:szCs w:val="20"/>
        </w:rPr>
        <w:t xml:space="preserve"> przed rozpoczęciem przetwarzania o tym obowiązku, chyba że przepisy te zabraniają udzielania takiej informacji z uwagi na ważny interes publiczny. </w:t>
      </w:r>
    </w:p>
    <w:p w:rsidR="00E77408" w:rsidRPr="002934AD" w:rsidRDefault="002934AD"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2934AD">
        <w:rPr>
          <w:rFonts w:ascii="Times New Roman" w:hAnsi="Times New Roman" w:cs="Times New Roman"/>
          <w:sz w:val="20"/>
          <w:szCs w:val="20"/>
        </w:rPr>
        <w:t>Wykonawca</w:t>
      </w:r>
      <w:r w:rsidR="00E77408" w:rsidRPr="002934AD">
        <w:rPr>
          <w:rFonts w:ascii="Times New Roman" w:hAnsi="Times New Roman" w:cs="Times New Roman"/>
          <w:sz w:val="20"/>
          <w:szCs w:val="20"/>
        </w:rPr>
        <w:t xml:space="preserve"> może przetwarzać dane osobowe następujących kategorii osób:</w:t>
      </w:r>
      <w:r w:rsidR="00297722" w:rsidRPr="002934AD">
        <w:rPr>
          <w:rFonts w:ascii="Times New Roman" w:hAnsi="Times New Roman" w:cs="Times New Roman"/>
          <w:sz w:val="20"/>
          <w:szCs w:val="20"/>
        </w:rPr>
        <w:t xml:space="preserve"> </w:t>
      </w:r>
      <w:r w:rsidR="005E6378" w:rsidRPr="002934AD">
        <w:rPr>
          <w:rFonts w:ascii="Times New Roman" w:hAnsi="Times New Roman" w:cs="Times New Roman"/>
          <w:sz w:val="20"/>
          <w:szCs w:val="20"/>
        </w:rPr>
        <w:t>pracowników, współpracowników, klientów, dostawców i innych osób</w:t>
      </w:r>
      <w:r w:rsidR="00E77408" w:rsidRPr="002934AD">
        <w:rPr>
          <w:rFonts w:ascii="Times New Roman" w:hAnsi="Times New Roman" w:cs="Times New Roman"/>
          <w:sz w:val="20"/>
          <w:szCs w:val="20"/>
        </w:rPr>
        <w:t>, które</w:t>
      </w:r>
      <w:r w:rsidR="0045418B" w:rsidRPr="002934AD">
        <w:rPr>
          <w:rFonts w:ascii="Times New Roman" w:hAnsi="Times New Roman" w:cs="Times New Roman"/>
          <w:sz w:val="20"/>
          <w:szCs w:val="20"/>
        </w:rPr>
        <w:t xml:space="preserve"> </w:t>
      </w:r>
      <w:r w:rsidRPr="002934AD">
        <w:rPr>
          <w:rFonts w:ascii="Times New Roman" w:hAnsi="Times New Roman" w:cs="Times New Roman"/>
          <w:sz w:val="20"/>
          <w:szCs w:val="20"/>
        </w:rPr>
        <w:t>Zamawiający</w:t>
      </w:r>
      <w:r w:rsidR="0045418B" w:rsidRPr="002934AD">
        <w:rPr>
          <w:rFonts w:ascii="Times New Roman" w:hAnsi="Times New Roman" w:cs="Times New Roman"/>
          <w:sz w:val="20"/>
          <w:szCs w:val="20"/>
        </w:rPr>
        <w:t xml:space="preserve"> przetwarza jako </w:t>
      </w:r>
      <w:r w:rsidR="0045418B" w:rsidRPr="002934AD">
        <w:rPr>
          <w:rFonts w:ascii="Times New Roman" w:hAnsi="Times New Roman" w:cs="Times New Roman"/>
          <w:sz w:val="20"/>
          <w:szCs w:val="20"/>
        </w:rPr>
        <w:lastRenderedPageBreak/>
        <w:t>a</w:t>
      </w:r>
      <w:r w:rsidR="00E77408" w:rsidRPr="002934AD">
        <w:rPr>
          <w:rFonts w:ascii="Times New Roman" w:hAnsi="Times New Roman" w:cs="Times New Roman"/>
          <w:sz w:val="20"/>
          <w:szCs w:val="20"/>
        </w:rPr>
        <w:t>dministrator lub jako podmiot przetwarzający w przypadku posiadania uprawnienia do dalszego powierzenia przetwarzania danych osobowych.</w:t>
      </w:r>
    </w:p>
    <w:p w:rsidR="00E77408" w:rsidRPr="00592679" w:rsidRDefault="002934AD" w:rsidP="005E1AD1">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2934AD">
        <w:rPr>
          <w:rFonts w:ascii="Times New Roman" w:hAnsi="Times New Roman" w:cs="Times New Roman"/>
          <w:sz w:val="20"/>
          <w:szCs w:val="20"/>
        </w:rPr>
        <w:t>Wykonawca</w:t>
      </w:r>
      <w:r w:rsidR="00E77408" w:rsidRPr="002934AD">
        <w:rPr>
          <w:rFonts w:ascii="Times New Roman" w:hAnsi="Times New Roman" w:cs="Times New Roman"/>
          <w:sz w:val="20"/>
          <w:szCs w:val="20"/>
        </w:rPr>
        <w:t xml:space="preserve"> może przetw</w:t>
      </w:r>
      <w:r w:rsidR="005E1AD1" w:rsidRPr="002934AD">
        <w:rPr>
          <w:rFonts w:ascii="Times New Roman" w:hAnsi="Times New Roman" w:cs="Times New Roman"/>
          <w:sz w:val="20"/>
          <w:szCs w:val="20"/>
        </w:rPr>
        <w:t xml:space="preserve">arzać następujące dane osobowe: imię i nazwisko, numer PESEL, adres zamieszkania i adres korespondencyjny, adres e-mail, </w:t>
      </w:r>
      <w:r w:rsidR="00E558A2" w:rsidRPr="002934AD">
        <w:rPr>
          <w:rFonts w:ascii="Times New Roman" w:hAnsi="Times New Roman" w:cs="Times New Roman"/>
          <w:sz w:val="20"/>
          <w:szCs w:val="20"/>
        </w:rPr>
        <w:t xml:space="preserve">kontaktowy </w:t>
      </w:r>
      <w:r w:rsidR="005E1AD1" w:rsidRPr="002934AD">
        <w:rPr>
          <w:rFonts w:ascii="Times New Roman" w:hAnsi="Times New Roman" w:cs="Times New Roman"/>
          <w:sz w:val="20"/>
          <w:szCs w:val="20"/>
        </w:rPr>
        <w:t>numer</w:t>
      </w:r>
      <w:r w:rsidR="005E1AD1" w:rsidRPr="00592679">
        <w:rPr>
          <w:rFonts w:ascii="Times New Roman" w:hAnsi="Times New Roman" w:cs="Times New Roman"/>
          <w:sz w:val="20"/>
          <w:szCs w:val="20"/>
        </w:rPr>
        <w:t xml:space="preserve"> telefonu</w:t>
      </w:r>
      <w:r w:rsidR="00E77408" w:rsidRPr="00592679">
        <w:rPr>
          <w:rFonts w:ascii="Times New Roman" w:hAnsi="Times New Roman" w:cs="Times New Roman"/>
          <w:sz w:val="20"/>
          <w:szCs w:val="20"/>
        </w:rPr>
        <w:t xml:space="preserve">. Na danych tych będą wykonywane następujące operacje: </w:t>
      </w:r>
      <w:r w:rsidR="005E1AD1" w:rsidRPr="00592679">
        <w:rPr>
          <w:rFonts w:ascii="Times New Roman" w:hAnsi="Times New Roman" w:cs="Times New Roman"/>
          <w:sz w:val="20"/>
          <w:szCs w:val="20"/>
        </w:rPr>
        <w:t>zbieranie, utrwalanie, przechowywanie, pobieranie</w:t>
      </w:r>
      <w:r w:rsidR="001E671F">
        <w:rPr>
          <w:rFonts w:ascii="Times New Roman" w:hAnsi="Times New Roman" w:cs="Times New Roman"/>
          <w:sz w:val="20"/>
          <w:szCs w:val="20"/>
        </w:rPr>
        <w:t>, przeglądanie, wykorzystywanie, usuwanie lub niszczenie.</w:t>
      </w:r>
    </w:p>
    <w:p w:rsidR="00E77408" w:rsidRPr="00592679" w:rsidRDefault="002934AD"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Zamawiający</w:t>
      </w:r>
      <w:r w:rsidR="00E77408" w:rsidRPr="00592679">
        <w:rPr>
          <w:rFonts w:ascii="Times New Roman" w:hAnsi="Times New Roman" w:cs="Times New Roman"/>
          <w:sz w:val="20"/>
          <w:szCs w:val="20"/>
        </w:rPr>
        <w:t xml:space="preserve"> oświadcza, że charakter danych osobowych, powierzanych </w:t>
      </w:r>
      <w:r w:rsidR="00297722" w:rsidRPr="00592679">
        <w:rPr>
          <w:rFonts w:ascii="Times New Roman" w:hAnsi="Times New Roman" w:cs="Times New Roman"/>
          <w:sz w:val="20"/>
          <w:szCs w:val="20"/>
        </w:rPr>
        <w:t xml:space="preserve">w związku z realizacją </w:t>
      </w:r>
      <w:r w:rsidR="00E77408" w:rsidRPr="00592679">
        <w:rPr>
          <w:rFonts w:ascii="Times New Roman" w:hAnsi="Times New Roman" w:cs="Times New Roman"/>
          <w:sz w:val="20"/>
          <w:szCs w:val="20"/>
        </w:rPr>
        <w:t>niniejsz</w:t>
      </w:r>
      <w:r w:rsidR="00297722" w:rsidRPr="00592679">
        <w:rPr>
          <w:rFonts w:ascii="Times New Roman" w:hAnsi="Times New Roman" w:cs="Times New Roman"/>
          <w:sz w:val="20"/>
          <w:szCs w:val="20"/>
        </w:rPr>
        <w:t>ej</w:t>
      </w:r>
      <w:r w:rsidR="00E77408" w:rsidRPr="00592679">
        <w:rPr>
          <w:rFonts w:ascii="Times New Roman" w:hAnsi="Times New Roman" w:cs="Times New Roman"/>
          <w:sz w:val="20"/>
          <w:szCs w:val="20"/>
        </w:rPr>
        <w:t xml:space="preserve"> </w:t>
      </w:r>
      <w:r w:rsidR="00297722" w:rsidRPr="00592679">
        <w:rPr>
          <w:rFonts w:ascii="Times New Roman" w:hAnsi="Times New Roman" w:cs="Times New Roman"/>
          <w:sz w:val="20"/>
          <w:szCs w:val="20"/>
        </w:rPr>
        <w:t>u</w:t>
      </w:r>
      <w:r w:rsidR="00E77408" w:rsidRPr="00592679">
        <w:rPr>
          <w:rFonts w:ascii="Times New Roman" w:hAnsi="Times New Roman" w:cs="Times New Roman"/>
          <w:sz w:val="20"/>
          <w:szCs w:val="20"/>
        </w:rPr>
        <w:t>mow</w:t>
      </w:r>
      <w:r w:rsidR="00297722" w:rsidRPr="00592679">
        <w:rPr>
          <w:rFonts w:ascii="Times New Roman" w:hAnsi="Times New Roman" w:cs="Times New Roman"/>
          <w:sz w:val="20"/>
          <w:szCs w:val="20"/>
        </w:rPr>
        <w:t>y</w:t>
      </w:r>
      <w:r w:rsidR="00E77408" w:rsidRPr="00592679">
        <w:rPr>
          <w:rFonts w:ascii="Times New Roman" w:hAnsi="Times New Roman" w:cs="Times New Roman"/>
          <w:sz w:val="20"/>
          <w:szCs w:val="20"/>
        </w:rPr>
        <w:t>, obejmuje szczególne kategorie danych osobowych, w rozumieniu art. 9 ust. 1 RODO, lub dane dotyczące wyroków skazujących i naruszeń prawa, w rozumieniu art. 10 RODO.</w:t>
      </w:r>
    </w:p>
    <w:p w:rsidR="00E77408" w:rsidRPr="00592679" w:rsidRDefault="002934AD"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Zamawiający</w:t>
      </w:r>
      <w:r w:rsidR="00E77408" w:rsidRPr="00592679">
        <w:rPr>
          <w:rFonts w:ascii="Times New Roman" w:hAnsi="Times New Roman" w:cs="Times New Roman"/>
          <w:sz w:val="20"/>
          <w:szCs w:val="20"/>
        </w:rPr>
        <w:t xml:space="preserve"> ma prawo do kontroli sposobu wykonywania obowiązków wynikających z niniejszego rozdziału umowy przez </w:t>
      </w:r>
      <w:r>
        <w:rPr>
          <w:rFonts w:ascii="Times New Roman" w:hAnsi="Times New Roman" w:cs="Times New Roman"/>
          <w:sz w:val="20"/>
          <w:szCs w:val="20"/>
        </w:rPr>
        <w:t>Wykonawcę</w:t>
      </w:r>
      <w:r w:rsidR="00E77408" w:rsidRPr="00592679">
        <w:rPr>
          <w:rFonts w:ascii="Times New Roman" w:hAnsi="Times New Roman" w:cs="Times New Roman"/>
          <w:sz w:val="20"/>
          <w:szCs w:val="20"/>
        </w:rPr>
        <w:t xml:space="preserve"> odnośnie zobowią</w:t>
      </w:r>
      <w:r w:rsidR="00297722" w:rsidRPr="00592679">
        <w:rPr>
          <w:rFonts w:ascii="Times New Roman" w:hAnsi="Times New Roman" w:cs="Times New Roman"/>
          <w:sz w:val="20"/>
          <w:szCs w:val="20"/>
        </w:rPr>
        <w:t>zań, o których mowa w niniejszym</w:t>
      </w:r>
      <w:r w:rsidR="00E77408" w:rsidRPr="00592679">
        <w:rPr>
          <w:rFonts w:ascii="Times New Roman" w:hAnsi="Times New Roman" w:cs="Times New Roman"/>
          <w:sz w:val="20"/>
          <w:szCs w:val="20"/>
        </w:rPr>
        <w:t xml:space="preserve"> </w:t>
      </w:r>
      <w:r w:rsidR="00297722" w:rsidRPr="00592679">
        <w:rPr>
          <w:rFonts w:ascii="Times New Roman" w:hAnsi="Times New Roman" w:cs="Times New Roman"/>
          <w:sz w:val="20"/>
          <w:szCs w:val="20"/>
        </w:rPr>
        <w:t>rozdziale</w:t>
      </w:r>
      <w:r w:rsidR="00E77408" w:rsidRPr="00592679">
        <w:rPr>
          <w:rFonts w:ascii="Times New Roman" w:hAnsi="Times New Roman" w:cs="Times New Roman"/>
          <w:sz w:val="20"/>
          <w:szCs w:val="20"/>
        </w:rPr>
        <w:t xml:space="preserve">. Warunkiem przeprowadzenia kontroli jest zawiadomienie </w:t>
      </w:r>
      <w:r>
        <w:rPr>
          <w:rFonts w:ascii="Times New Roman" w:hAnsi="Times New Roman" w:cs="Times New Roman"/>
          <w:sz w:val="20"/>
          <w:szCs w:val="20"/>
        </w:rPr>
        <w:t>Wykonawcy</w:t>
      </w:r>
      <w:r w:rsidR="00E77408" w:rsidRPr="00592679">
        <w:rPr>
          <w:rFonts w:ascii="Times New Roman" w:hAnsi="Times New Roman" w:cs="Times New Roman"/>
          <w:sz w:val="20"/>
          <w:szCs w:val="20"/>
        </w:rPr>
        <w:t xml:space="preserve"> w terminie nie krótszym niż 10 dni przed planowanym terminem jej przeprowadzenia.</w:t>
      </w:r>
    </w:p>
    <w:p w:rsidR="00E77408" w:rsidRPr="00592679" w:rsidRDefault="00B94FB0"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Wykonawca</w:t>
      </w:r>
      <w:r w:rsidR="00E77408" w:rsidRPr="00592679">
        <w:rPr>
          <w:rFonts w:ascii="Times New Roman" w:hAnsi="Times New Roman" w:cs="Times New Roman"/>
          <w:sz w:val="20"/>
          <w:szCs w:val="20"/>
        </w:rPr>
        <w:t xml:space="preserve"> udostępnia </w:t>
      </w:r>
      <w:r>
        <w:rPr>
          <w:rFonts w:ascii="Times New Roman" w:hAnsi="Times New Roman" w:cs="Times New Roman"/>
          <w:sz w:val="20"/>
          <w:szCs w:val="20"/>
        </w:rPr>
        <w:t>Zamawiającemu</w:t>
      </w:r>
      <w:r w:rsidR="00E77408" w:rsidRPr="00592679">
        <w:rPr>
          <w:rFonts w:ascii="Times New Roman" w:hAnsi="Times New Roman" w:cs="Times New Roman"/>
          <w:sz w:val="20"/>
          <w:szCs w:val="20"/>
        </w:rPr>
        <w:t xml:space="preserve"> wszelkie informacje</w:t>
      </w:r>
      <w:r w:rsidR="005C0733" w:rsidRPr="00592679">
        <w:rPr>
          <w:rFonts w:ascii="Times New Roman" w:hAnsi="Times New Roman" w:cs="Times New Roman"/>
          <w:sz w:val="20"/>
          <w:szCs w:val="20"/>
        </w:rPr>
        <w:t xml:space="preserve">, </w:t>
      </w:r>
      <w:r w:rsidR="005C0733" w:rsidRPr="00B94FB0">
        <w:rPr>
          <w:rFonts w:ascii="Times New Roman" w:hAnsi="Times New Roman" w:cs="Times New Roman"/>
          <w:sz w:val="20"/>
          <w:szCs w:val="20"/>
        </w:rPr>
        <w:t>dokumenty, pomieszczenia</w:t>
      </w:r>
      <w:r w:rsidR="001E671F" w:rsidRPr="00B94FB0">
        <w:rPr>
          <w:rFonts w:ascii="Times New Roman" w:hAnsi="Times New Roman" w:cs="Times New Roman"/>
          <w:sz w:val="20"/>
          <w:szCs w:val="20"/>
        </w:rPr>
        <w:t>,</w:t>
      </w:r>
      <w:r w:rsidR="005C0733" w:rsidRPr="00B94FB0">
        <w:rPr>
          <w:rFonts w:ascii="Times New Roman" w:hAnsi="Times New Roman" w:cs="Times New Roman"/>
          <w:sz w:val="20"/>
          <w:szCs w:val="20"/>
        </w:rPr>
        <w:t xml:space="preserve"> systemy</w:t>
      </w:r>
      <w:r w:rsidR="005C0733" w:rsidRPr="00592679">
        <w:rPr>
          <w:rFonts w:ascii="Times New Roman" w:hAnsi="Times New Roman" w:cs="Times New Roman"/>
          <w:sz w:val="20"/>
          <w:szCs w:val="20"/>
        </w:rPr>
        <w:t xml:space="preserve"> </w:t>
      </w:r>
      <w:r w:rsidR="00E77408" w:rsidRPr="00592679">
        <w:rPr>
          <w:rFonts w:ascii="Times New Roman" w:hAnsi="Times New Roman" w:cs="Times New Roman"/>
          <w:sz w:val="20"/>
          <w:szCs w:val="20"/>
        </w:rPr>
        <w:t xml:space="preserve"> niezbędne do wykazania spełnienia nałożonych na niego niniejszym rozdziałem  zobowiązań.</w:t>
      </w:r>
    </w:p>
    <w:p w:rsidR="00E77408" w:rsidRPr="00592679" w:rsidRDefault="00E77408"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592679">
        <w:rPr>
          <w:rFonts w:ascii="Times New Roman" w:hAnsi="Times New Roman" w:cs="Times New Roman"/>
          <w:sz w:val="20"/>
          <w:szCs w:val="20"/>
        </w:rPr>
        <w:t xml:space="preserve">Uprawnienia określone w powyższych ustępach 5.7-5.8 przysługują </w:t>
      </w:r>
      <w:r w:rsidR="00B94FB0">
        <w:rPr>
          <w:rFonts w:ascii="Times New Roman" w:hAnsi="Times New Roman" w:cs="Times New Roman"/>
          <w:sz w:val="20"/>
          <w:szCs w:val="20"/>
        </w:rPr>
        <w:t>Zamawiającemu</w:t>
      </w:r>
      <w:r w:rsidRPr="00592679">
        <w:rPr>
          <w:rFonts w:ascii="Times New Roman" w:hAnsi="Times New Roman" w:cs="Times New Roman"/>
          <w:sz w:val="20"/>
          <w:szCs w:val="20"/>
        </w:rPr>
        <w:t xml:space="preserve"> odpowiednio w stosunku do podmiotów </w:t>
      </w:r>
      <w:proofErr w:type="spellStart"/>
      <w:r w:rsidRPr="00592679">
        <w:rPr>
          <w:rFonts w:ascii="Times New Roman" w:hAnsi="Times New Roman" w:cs="Times New Roman"/>
          <w:sz w:val="20"/>
          <w:szCs w:val="20"/>
        </w:rPr>
        <w:t>podpowierzenia</w:t>
      </w:r>
      <w:proofErr w:type="spellEnd"/>
      <w:r w:rsidRPr="00592679">
        <w:rPr>
          <w:rFonts w:ascii="Times New Roman" w:hAnsi="Times New Roman" w:cs="Times New Roman"/>
          <w:sz w:val="20"/>
          <w:szCs w:val="20"/>
        </w:rPr>
        <w:t xml:space="preserve">, o których mowa w </w:t>
      </w:r>
      <w:r w:rsidR="00297722" w:rsidRPr="00592679">
        <w:rPr>
          <w:rFonts w:ascii="Times New Roman" w:hAnsi="Times New Roman" w:cs="Times New Roman"/>
          <w:sz w:val="20"/>
          <w:szCs w:val="20"/>
        </w:rPr>
        <w:t>5</w:t>
      </w:r>
      <w:r w:rsidRPr="00592679">
        <w:rPr>
          <w:rFonts w:ascii="Times New Roman" w:hAnsi="Times New Roman" w:cs="Times New Roman"/>
          <w:sz w:val="20"/>
          <w:szCs w:val="20"/>
        </w:rPr>
        <w:t>.13</w:t>
      </w:r>
      <w:r w:rsidR="00297722" w:rsidRPr="00592679">
        <w:rPr>
          <w:rFonts w:ascii="Times New Roman" w:hAnsi="Times New Roman" w:cs="Times New Roman"/>
          <w:sz w:val="20"/>
          <w:szCs w:val="20"/>
        </w:rPr>
        <w:t xml:space="preserve"> niniejszej</w:t>
      </w:r>
      <w:r w:rsidRPr="00592679">
        <w:rPr>
          <w:rFonts w:ascii="Times New Roman" w:hAnsi="Times New Roman" w:cs="Times New Roman"/>
          <w:sz w:val="20"/>
          <w:szCs w:val="20"/>
        </w:rPr>
        <w:t xml:space="preserve"> </w:t>
      </w:r>
      <w:r w:rsidR="00297722" w:rsidRPr="00592679">
        <w:rPr>
          <w:rFonts w:ascii="Times New Roman" w:hAnsi="Times New Roman" w:cs="Times New Roman"/>
          <w:sz w:val="20"/>
          <w:szCs w:val="20"/>
        </w:rPr>
        <w:t>umowy</w:t>
      </w:r>
      <w:r w:rsidRPr="00592679">
        <w:rPr>
          <w:rFonts w:ascii="Times New Roman" w:hAnsi="Times New Roman" w:cs="Times New Roman"/>
          <w:sz w:val="20"/>
          <w:szCs w:val="20"/>
        </w:rPr>
        <w:t>, w przypadku powierzenia</w:t>
      </w:r>
      <w:r w:rsidR="00297722" w:rsidRPr="00592679">
        <w:rPr>
          <w:rFonts w:ascii="Times New Roman" w:hAnsi="Times New Roman" w:cs="Times New Roman"/>
          <w:sz w:val="20"/>
          <w:szCs w:val="20"/>
        </w:rPr>
        <w:t xml:space="preserve"> przez</w:t>
      </w:r>
      <w:r w:rsidRPr="00592679">
        <w:rPr>
          <w:rFonts w:ascii="Times New Roman" w:hAnsi="Times New Roman" w:cs="Times New Roman"/>
          <w:sz w:val="20"/>
          <w:szCs w:val="20"/>
        </w:rPr>
        <w:t xml:space="preserve"> </w:t>
      </w:r>
      <w:r w:rsidR="00B94FB0">
        <w:rPr>
          <w:rFonts w:ascii="Times New Roman" w:hAnsi="Times New Roman" w:cs="Times New Roman"/>
          <w:sz w:val="20"/>
          <w:szCs w:val="20"/>
        </w:rPr>
        <w:t>Wykonawcę</w:t>
      </w:r>
      <w:r w:rsidRPr="00592679">
        <w:rPr>
          <w:rFonts w:ascii="Times New Roman" w:hAnsi="Times New Roman" w:cs="Times New Roman"/>
          <w:sz w:val="20"/>
          <w:szCs w:val="20"/>
        </w:rPr>
        <w:t xml:space="preserve"> przetwarzania danych podmiotom </w:t>
      </w:r>
      <w:proofErr w:type="spellStart"/>
      <w:r w:rsidRPr="00592679">
        <w:rPr>
          <w:rFonts w:ascii="Times New Roman" w:hAnsi="Times New Roman" w:cs="Times New Roman"/>
          <w:sz w:val="20"/>
          <w:szCs w:val="20"/>
        </w:rPr>
        <w:t>podpowierzenia</w:t>
      </w:r>
      <w:proofErr w:type="spellEnd"/>
      <w:r w:rsidRPr="00592679">
        <w:rPr>
          <w:rFonts w:ascii="Times New Roman" w:hAnsi="Times New Roman" w:cs="Times New Roman"/>
          <w:sz w:val="20"/>
          <w:szCs w:val="20"/>
        </w:rPr>
        <w:t xml:space="preserve">, zgodnie z </w:t>
      </w:r>
      <w:r w:rsidR="00297722" w:rsidRPr="00592679">
        <w:rPr>
          <w:rFonts w:ascii="Times New Roman" w:hAnsi="Times New Roman" w:cs="Times New Roman"/>
          <w:sz w:val="20"/>
          <w:szCs w:val="20"/>
        </w:rPr>
        <w:t>5</w:t>
      </w:r>
      <w:r w:rsidRPr="00592679">
        <w:rPr>
          <w:rFonts w:ascii="Times New Roman" w:hAnsi="Times New Roman" w:cs="Times New Roman"/>
          <w:sz w:val="20"/>
          <w:szCs w:val="20"/>
        </w:rPr>
        <w:t xml:space="preserve">.13 </w:t>
      </w:r>
      <w:r w:rsidR="00297722" w:rsidRPr="00592679">
        <w:rPr>
          <w:rFonts w:ascii="Times New Roman" w:hAnsi="Times New Roman" w:cs="Times New Roman"/>
          <w:sz w:val="20"/>
          <w:szCs w:val="20"/>
        </w:rPr>
        <w:t>u</w:t>
      </w:r>
      <w:r w:rsidRPr="00592679">
        <w:rPr>
          <w:rFonts w:ascii="Times New Roman" w:hAnsi="Times New Roman" w:cs="Times New Roman"/>
          <w:sz w:val="20"/>
          <w:szCs w:val="20"/>
        </w:rPr>
        <w:t>mowy</w:t>
      </w:r>
      <w:r w:rsidR="005C0733" w:rsidRPr="00592679">
        <w:rPr>
          <w:rFonts w:ascii="Times New Roman" w:hAnsi="Times New Roman" w:cs="Times New Roman"/>
          <w:sz w:val="20"/>
          <w:szCs w:val="20"/>
        </w:rPr>
        <w:t xml:space="preserve">. </w:t>
      </w:r>
    </w:p>
    <w:p w:rsidR="00E77408" w:rsidRPr="00592679" w:rsidRDefault="00E77408"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592679">
        <w:rPr>
          <w:rFonts w:ascii="Times New Roman" w:hAnsi="Times New Roman" w:cs="Times New Roman"/>
          <w:sz w:val="20"/>
          <w:szCs w:val="20"/>
        </w:rPr>
        <w:t xml:space="preserve">W związku z obowiązkiem określonym w ust. </w:t>
      </w:r>
      <w:r w:rsidR="00297722" w:rsidRPr="00592679">
        <w:rPr>
          <w:rFonts w:ascii="Times New Roman" w:hAnsi="Times New Roman" w:cs="Times New Roman"/>
          <w:sz w:val="20"/>
          <w:szCs w:val="20"/>
        </w:rPr>
        <w:t>5</w:t>
      </w:r>
      <w:r w:rsidRPr="00592679">
        <w:rPr>
          <w:rFonts w:ascii="Times New Roman" w:hAnsi="Times New Roman" w:cs="Times New Roman"/>
          <w:sz w:val="20"/>
          <w:szCs w:val="20"/>
        </w:rPr>
        <w:t xml:space="preserve">.8 powyżej, </w:t>
      </w:r>
      <w:r w:rsidR="00B94FB0">
        <w:rPr>
          <w:rFonts w:ascii="Times New Roman" w:hAnsi="Times New Roman" w:cs="Times New Roman"/>
          <w:sz w:val="20"/>
          <w:szCs w:val="20"/>
        </w:rPr>
        <w:t>Wykonawca</w:t>
      </w:r>
      <w:r w:rsidRPr="00592679">
        <w:rPr>
          <w:rFonts w:ascii="Times New Roman" w:hAnsi="Times New Roman" w:cs="Times New Roman"/>
          <w:sz w:val="20"/>
          <w:szCs w:val="20"/>
        </w:rPr>
        <w:t xml:space="preserve"> niezwłocznie informuje </w:t>
      </w:r>
      <w:r w:rsidR="00B94FB0">
        <w:rPr>
          <w:rFonts w:ascii="Times New Roman" w:hAnsi="Times New Roman" w:cs="Times New Roman"/>
          <w:sz w:val="20"/>
          <w:szCs w:val="20"/>
        </w:rPr>
        <w:t>Zamawiającego</w:t>
      </w:r>
      <w:r w:rsidRPr="00592679">
        <w:rPr>
          <w:rFonts w:ascii="Times New Roman" w:hAnsi="Times New Roman" w:cs="Times New Roman"/>
          <w:sz w:val="20"/>
          <w:szCs w:val="20"/>
        </w:rPr>
        <w:t xml:space="preserve">, jeżeli jego zdaniem wydane mu polecenie stanowi naruszenie </w:t>
      </w:r>
      <w:r w:rsidR="00297722" w:rsidRPr="00592679">
        <w:rPr>
          <w:rFonts w:ascii="Times New Roman" w:hAnsi="Times New Roman" w:cs="Times New Roman"/>
          <w:sz w:val="20"/>
          <w:szCs w:val="20"/>
        </w:rPr>
        <w:t>RODO</w:t>
      </w:r>
      <w:r w:rsidRPr="00592679">
        <w:rPr>
          <w:rFonts w:ascii="Times New Roman" w:hAnsi="Times New Roman" w:cs="Times New Roman"/>
          <w:sz w:val="20"/>
          <w:szCs w:val="20"/>
        </w:rPr>
        <w:t xml:space="preserve"> lub innych przepisów dotyczących ochrony danych osobowych.</w:t>
      </w:r>
    </w:p>
    <w:p w:rsidR="00E77408" w:rsidRPr="00592679" w:rsidRDefault="00B94FB0"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Wykonawca</w:t>
      </w:r>
      <w:r w:rsidR="00E77408" w:rsidRPr="00592679">
        <w:rPr>
          <w:rFonts w:ascii="Times New Roman" w:hAnsi="Times New Roman" w:cs="Times New Roman"/>
          <w:sz w:val="20"/>
          <w:szCs w:val="20"/>
        </w:rPr>
        <w:t xml:space="preserve"> zobowiązuje się do wdrożenia i przestrzegania odpowiednich środków technicznych i organizacyjnych zmierzających do zapewnienia bezpieczeństwa przetwarzania, określonych w art. 32 RODO.</w:t>
      </w:r>
    </w:p>
    <w:p w:rsidR="00E77408" w:rsidRPr="00592679" w:rsidRDefault="00B94FB0"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Wykonawca</w:t>
      </w:r>
      <w:r w:rsidR="00E77408" w:rsidRPr="00592679">
        <w:rPr>
          <w:rFonts w:ascii="Times New Roman" w:hAnsi="Times New Roman" w:cs="Times New Roman"/>
          <w:sz w:val="20"/>
          <w:szCs w:val="20"/>
        </w:rPr>
        <w:t xml:space="preserve"> zobowiązuje się do prowadzenia rejestru wszystkich kategorii czynności przetwarzania danych osobowych (dalej „Rejestr”) dokonywanych w imieniu </w:t>
      </w:r>
      <w:r>
        <w:rPr>
          <w:rFonts w:ascii="Times New Roman" w:hAnsi="Times New Roman" w:cs="Times New Roman"/>
          <w:sz w:val="20"/>
          <w:szCs w:val="20"/>
        </w:rPr>
        <w:t>Zamawiającemu</w:t>
      </w:r>
      <w:r w:rsidR="00E77408" w:rsidRPr="00592679">
        <w:rPr>
          <w:rFonts w:ascii="Times New Roman" w:hAnsi="Times New Roman" w:cs="Times New Roman"/>
          <w:sz w:val="20"/>
          <w:szCs w:val="20"/>
        </w:rPr>
        <w:t xml:space="preserve">, w przypadku obowiązku prowadzenia takiego rejestru wynikającego z art. 30 ust. 5 RODO. </w:t>
      </w:r>
    </w:p>
    <w:p w:rsidR="00E77408" w:rsidRPr="00592679" w:rsidRDefault="00B94FB0"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Zamawiający</w:t>
      </w:r>
      <w:r w:rsidR="00E77408" w:rsidRPr="00592679">
        <w:rPr>
          <w:rFonts w:ascii="Times New Roman" w:hAnsi="Times New Roman" w:cs="Times New Roman"/>
          <w:sz w:val="20"/>
          <w:szCs w:val="20"/>
        </w:rPr>
        <w:t xml:space="preserve"> wyraża zgodę, aby </w:t>
      </w:r>
      <w:r>
        <w:rPr>
          <w:rFonts w:ascii="Times New Roman" w:hAnsi="Times New Roman" w:cs="Times New Roman"/>
          <w:sz w:val="20"/>
          <w:szCs w:val="20"/>
        </w:rPr>
        <w:t>Wykonawca</w:t>
      </w:r>
      <w:r w:rsidR="00E77408" w:rsidRPr="00592679">
        <w:rPr>
          <w:rFonts w:ascii="Times New Roman" w:hAnsi="Times New Roman" w:cs="Times New Roman"/>
          <w:sz w:val="20"/>
          <w:szCs w:val="20"/>
        </w:rPr>
        <w:t xml:space="preserve"> powierzył dalej przetwarzanie danych osobowych (dalej "</w:t>
      </w:r>
      <w:proofErr w:type="spellStart"/>
      <w:r w:rsidR="00E77408" w:rsidRPr="00592679">
        <w:rPr>
          <w:rFonts w:ascii="Times New Roman" w:hAnsi="Times New Roman" w:cs="Times New Roman"/>
          <w:b/>
          <w:sz w:val="20"/>
          <w:szCs w:val="20"/>
        </w:rPr>
        <w:t>Podpowierzenie</w:t>
      </w:r>
      <w:proofErr w:type="spellEnd"/>
      <w:r w:rsidR="00E77408" w:rsidRPr="00592679">
        <w:rPr>
          <w:rFonts w:ascii="Times New Roman" w:hAnsi="Times New Roman" w:cs="Times New Roman"/>
          <w:sz w:val="20"/>
          <w:szCs w:val="20"/>
        </w:rPr>
        <w:t xml:space="preserve">") i wykonywanie zadań wynikających z </w:t>
      </w:r>
      <w:r w:rsidR="00034031">
        <w:rPr>
          <w:rFonts w:ascii="Times New Roman" w:hAnsi="Times New Roman" w:cs="Times New Roman"/>
          <w:sz w:val="20"/>
          <w:szCs w:val="20"/>
        </w:rPr>
        <w:t>u</w:t>
      </w:r>
      <w:r w:rsidR="00E77408" w:rsidRPr="00592679">
        <w:rPr>
          <w:rFonts w:ascii="Times New Roman" w:hAnsi="Times New Roman" w:cs="Times New Roman"/>
          <w:sz w:val="20"/>
          <w:szCs w:val="20"/>
        </w:rPr>
        <w:t>mowy podmiotowi trzeciemu (dalej "</w:t>
      </w:r>
      <w:r w:rsidR="00E77408" w:rsidRPr="00592679">
        <w:rPr>
          <w:rFonts w:ascii="Times New Roman" w:hAnsi="Times New Roman" w:cs="Times New Roman"/>
          <w:b/>
          <w:sz w:val="20"/>
          <w:szCs w:val="20"/>
        </w:rPr>
        <w:t xml:space="preserve">Podmiot </w:t>
      </w:r>
      <w:proofErr w:type="spellStart"/>
      <w:r w:rsidR="00E77408" w:rsidRPr="00592679">
        <w:rPr>
          <w:rFonts w:ascii="Times New Roman" w:hAnsi="Times New Roman" w:cs="Times New Roman"/>
          <w:b/>
          <w:sz w:val="20"/>
          <w:szCs w:val="20"/>
        </w:rPr>
        <w:t>podpowierzenia</w:t>
      </w:r>
      <w:proofErr w:type="spellEnd"/>
      <w:r w:rsidR="00E77408" w:rsidRPr="00592679">
        <w:rPr>
          <w:rFonts w:ascii="Times New Roman" w:hAnsi="Times New Roman" w:cs="Times New Roman"/>
          <w:sz w:val="20"/>
          <w:szCs w:val="20"/>
        </w:rPr>
        <w:t xml:space="preserve">"). </w:t>
      </w:r>
      <w:r>
        <w:rPr>
          <w:rFonts w:ascii="Times New Roman" w:hAnsi="Times New Roman" w:cs="Times New Roman"/>
          <w:sz w:val="20"/>
          <w:szCs w:val="20"/>
        </w:rPr>
        <w:t xml:space="preserve">Wykonawca </w:t>
      </w:r>
      <w:r w:rsidR="00E77408" w:rsidRPr="00592679">
        <w:rPr>
          <w:rFonts w:ascii="Times New Roman" w:hAnsi="Times New Roman" w:cs="Times New Roman"/>
          <w:sz w:val="20"/>
          <w:szCs w:val="20"/>
        </w:rPr>
        <w:t xml:space="preserve">o każdym zamiarze dalszego powierzenia danych osobowych poinformuje </w:t>
      </w:r>
      <w:r w:rsidR="00654187">
        <w:rPr>
          <w:rFonts w:ascii="Times New Roman" w:hAnsi="Times New Roman" w:cs="Times New Roman"/>
          <w:sz w:val="20"/>
          <w:szCs w:val="20"/>
        </w:rPr>
        <w:t>Zamawiającego</w:t>
      </w:r>
      <w:r w:rsidR="00E77408" w:rsidRPr="00592679">
        <w:rPr>
          <w:rFonts w:ascii="Times New Roman" w:hAnsi="Times New Roman" w:cs="Times New Roman"/>
          <w:sz w:val="20"/>
          <w:szCs w:val="20"/>
        </w:rPr>
        <w:t xml:space="preserve"> w formie pisemnej. </w:t>
      </w:r>
      <w:r>
        <w:rPr>
          <w:rFonts w:ascii="Times New Roman" w:hAnsi="Times New Roman" w:cs="Times New Roman"/>
          <w:sz w:val="20"/>
          <w:szCs w:val="20"/>
        </w:rPr>
        <w:t>Wykonawca</w:t>
      </w:r>
      <w:r w:rsidR="00E77408" w:rsidRPr="00592679">
        <w:rPr>
          <w:rFonts w:ascii="Times New Roman" w:hAnsi="Times New Roman" w:cs="Times New Roman"/>
          <w:sz w:val="20"/>
          <w:szCs w:val="20"/>
        </w:rPr>
        <w:t xml:space="preserve"> w umowie </w:t>
      </w:r>
      <w:proofErr w:type="spellStart"/>
      <w:r w:rsidR="00E77408" w:rsidRPr="00592679">
        <w:rPr>
          <w:rFonts w:ascii="Times New Roman" w:hAnsi="Times New Roman" w:cs="Times New Roman"/>
          <w:sz w:val="20"/>
          <w:szCs w:val="20"/>
        </w:rPr>
        <w:t>Podpowierzenia</w:t>
      </w:r>
      <w:proofErr w:type="spellEnd"/>
      <w:r w:rsidR="00E77408" w:rsidRPr="00592679">
        <w:rPr>
          <w:rFonts w:ascii="Times New Roman" w:hAnsi="Times New Roman" w:cs="Times New Roman"/>
          <w:sz w:val="20"/>
          <w:szCs w:val="20"/>
        </w:rPr>
        <w:t xml:space="preserve"> zobowiązuje </w:t>
      </w:r>
      <w:r w:rsidR="00297722" w:rsidRPr="00592679">
        <w:rPr>
          <w:rFonts w:ascii="Times New Roman" w:hAnsi="Times New Roman" w:cs="Times New Roman"/>
          <w:sz w:val="20"/>
          <w:szCs w:val="20"/>
        </w:rPr>
        <w:t xml:space="preserve">Podmiot </w:t>
      </w:r>
      <w:proofErr w:type="spellStart"/>
      <w:r w:rsidR="00297722" w:rsidRPr="00592679">
        <w:rPr>
          <w:rFonts w:ascii="Times New Roman" w:hAnsi="Times New Roman" w:cs="Times New Roman"/>
          <w:sz w:val="20"/>
          <w:szCs w:val="20"/>
        </w:rPr>
        <w:t>podpowierzenia</w:t>
      </w:r>
      <w:proofErr w:type="spellEnd"/>
      <w:r w:rsidR="00E77408" w:rsidRPr="00592679">
        <w:rPr>
          <w:rFonts w:ascii="Times New Roman" w:hAnsi="Times New Roman" w:cs="Times New Roman"/>
          <w:sz w:val="20"/>
          <w:szCs w:val="20"/>
        </w:rPr>
        <w:t xml:space="preserve"> przed rozpoczęciem przetwarzania danych osobowych do podjęcia środków technicznych i organizacyjnych mających na celu zabezpieczenie powierzonych danych osobowych stosownie do przepisów, o których mowa w art.32 RODO.</w:t>
      </w:r>
    </w:p>
    <w:p w:rsidR="00E77408" w:rsidRPr="00592679" w:rsidRDefault="00E77408"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592679">
        <w:rPr>
          <w:rFonts w:ascii="Times New Roman" w:hAnsi="Times New Roman" w:cs="Times New Roman"/>
          <w:sz w:val="20"/>
          <w:szCs w:val="20"/>
        </w:rPr>
        <w:t xml:space="preserve">Dostęp do powierzonych danych osobowych mogą posiadać tylko osoby, którym </w:t>
      </w:r>
      <w:r w:rsidR="00B94FB0">
        <w:rPr>
          <w:rFonts w:ascii="Times New Roman" w:hAnsi="Times New Roman" w:cs="Times New Roman"/>
          <w:sz w:val="20"/>
          <w:szCs w:val="20"/>
        </w:rPr>
        <w:t xml:space="preserve">Wykonawca </w:t>
      </w:r>
      <w:r w:rsidRPr="00592679">
        <w:rPr>
          <w:rFonts w:ascii="Times New Roman" w:hAnsi="Times New Roman" w:cs="Times New Roman"/>
          <w:sz w:val="20"/>
          <w:szCs w:val="20"/>
        </w:rPr>
        <w:t>nadał upoważnienia, o których mowa w art. 29 RODO.</w:t>
      </w:r>
    </w:p>
    <w:p w:rsidR="00E77408" w:rsidRPr="00592679" w:rsidRDefault="00B94FB0" w:rsidP="00F7700B">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Wykonawca</w:t>
      </w:r>
      <w:r w:rsidR="00E77408" w:rsidRPr="00592679">
        <w:rPr>
          <w:rFonts w:ascii="Times New Roman" w:hAnsi="Times New Roman" w:cs="Times New Roman"/>
          <w:sz w:val="20"/>
          <w:szCs w:val="20"/>
        </w:rPr>
        <w:t xml:space="preserve"> po zakończeniu realizacji usług będzie przetwarzał dane osobowe </w:t>
      </w:r>
      <w:r w:rsidR="00BD3BBE" w:rsidRPr="00592679">
        <w:rPr>
          <w:rFonts w:ascii="Times New Roman" w:hAnsi="Times New Roman" w:cs="Times New Roman"/>
          <w:sz w:val="20"/>
          <w:szCs w:val="20"/>
        </w:rPr>
        <w:t>przez</w:t>
      </w:r>
      <w:r w:rsidR="00E77408" w:rsidRPr="00592679">
        <w:rPr>
          <w:rFonts w:ascii="Times New Roman" w:hAnsi="Times New Roman" w:cs="Times New Roman"/>
          <w:sz w:val="20"/>
          <w:szCs w:val="20"/>
        </w:rPr>
        <w:t xml:space="preserve"> okres </w:t>
      </w:r>
      <w:r w:rsidR="00BD3BBE" w:rsidRPr="00592679">
        <w:rPr>
          <w:rFonts w:ascii="Times New Roman" w:hAnsi="Times New Roman" w:cs="Times New Roman"/>
          <w:sz w:val="20"/>
          <w:szCs w:val="20"/>
        </w:rPr>
        <w:t>co</w:t>
      </w:r>
      <w:r w:rsidR="00297722" w:rsidRPr="00592679">
        <w:rPr>
          <w:rFonts w:ascii="Times New Roman" w:hAnsi="Times New Roman" w:cs="Times New Roman"/>
          <w:sz w:val="20"/>
          <w:szCs w:val="20"/>
        </w:rPr>
        <w:t xml:space="preserve"> </w:t>
      </w:r>
      <w:r w:rsidR="00BD3BBE" w:rsidRPr="00592679">
        <w:rPr>
          <w:rFonts w:ascii="Times New Roman" w:hAnsi="Times New Roman" w:cs="Times New Roman"/>
          <w:sz w:val="20"/>
          <w:szCs w:val="20"/>
        </w:rPr>
        <w:t xml:space="preserve">najmniej </w:t>
      </w:r>
      <w:r w:rsidR="00E77408" w:rsidRPr="00592679">
        <w:rPr>
          <w:rFonts w:ascii="Times New Roman" w:hAnsi="Times New Roman" w:cs="Times New Roman"/>
          <w:sz w:val="20"/>
          <w:szCs w:val="20"/>
        </w:rPr>
        <w:t xml:space="preserve">5 lat od </w:t>
      </w:r>
      <w:r w:rsidR="00F7700B" w:rsidRPr="00592679">
        <w:rPr>
          <w:rFonts w:ascii="Times New Roman" w:hAnsi="Times New Roman" w:cs="Times New Roman"/>
          <w:sz w:val="20"/>
          <w:szCs w:val="20"/>
        </w:rPr>
        <w:t xml:space="preserve">dnia zamknięcia </w:t>
      </w:r>
      <w:r w:rsidR="00DA4509" w:rsidRPr="00592679">
        <w:rPr>
          <w:rFonts w:ascii="Times New Roman" w:hAnsi="Times New Roman" w:cs="Times New Roman"/>
          <w:sz w:val="20"/>
          <w:szCs w:val="20"/>
        </w:rPr>
        <w:t>akt</w:t>
      </w:r>
      <w:r w:rsidR="00F7700B" w:rsidRPr="00592679">
        <w:rPr>
          <w:rFonts w:ascii="Times New Roman" w:hAnsi="Times New Roman" w:cs="Times New Roman"/>
          <w:sz w:val="20"/>
          <w:szCs w:val="20"/>
        </w:rPr>
        <w:t xml:space="preserve"> </w:t>
      </w:r>
      <w:r w:rsidR="00802338" w:rsidRPr="00592679">
        <w:rPr>
          <w:rFonts w:ascii="Times New Roman" w:hAnsi="Times New Roman" w:cs="Times New Roman"/>
          <w:sz w:val="20"/>
          <w:szCs w:val="20"/>
        </w:rPr>
        <w:t xml:space="preserve">badania </w:t>
      </w:r>
      <w:r w:rsidR="00315E9F" w:rsidRPr="00592679">
        <w:rPr>
          <w:rFonts w:ascii="Times New Roman" w:hAnsi="Times New Roman" w:cs="Times New Roman"/>
          <w:sz w:val="20"/>
          <w:szCs w:val="20"/>
        </w:rPr>
        <w:t xml:space="preserve">lub do czasu przedawnienia okresu karalności przewinienia dyscyplinarnego, na podstawie </w:t>
      </w:r>
      <w:r w:rsidR="00297722" w:rsidRPr="00592679">
        <w:rPr>
          <w:rFonts w:ascii="Times New Roman" w:hAnsi="Times New Roman" w:cs="Times New Roman"/>
          <w:sz w:val="20"/>
          <w:szCs w:val="20"/>
        </w:rPr>
        <w:t xml:space="preserve"> U</w:t>
      </w:r>
      <w:r w:rsidR="00E77408" w:rsidRPr="00592679">
        <w:rPr>
          <w:rFonts w:ascii="Times New Roman" w:hAnsi="Times New Roman" w:cs="Times New Roman"/>
          <w:sz w:val="20"/>
          <w:szCs w:val="20"/>
        </w:rPr>
        <w:t>stawy o biegłych rewidentach</w:t>
      </w:r>
      <w:r w:rsidR="00E77408" w:rsidRPr="00592679">
        <w:t>.</w:t>
      </w:r>
      <w:r w:rsidR="00E77408" w:rsidRPr="00592679">
        <w:rPr>
          <w:rFonts w:ascii="Times New Roman" w:hAnsi="Times New Roman" w:cs="Times New Roman"/>
          <w:sz w:val="20"/>
          <w:szCs w:val="20"/>
        </w:rPr>
        <w:t xml:space="preserve"> </w:t>
      </w:r>
    </w:p>
    <w:p w:rsidR="00E77408" w:rsidRPr="00592679" w:rsidRDefault="00B94FB0"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lastRenderedPageBreak/>
        <w:t>Wykonawca</w:t>
      </w:r>
      <w:r w:rsidR="00E77408" w:rsidRPr="00592679">
        <w:rPr>
          <w:rFonts w:ascii="Times New Roman" w:hAnsi="Times New Roman" w:cs="Times New Roman"/>
          <w:sz w:val="20"/>
          <w:szCs w:val="20"/>
        </w:rPr>
        <w:t xml:space="preserve"> oświadcza, że w razie stwierdzenia naruszenia ochrony danych osobowych niezwłocznie poinformuje o tym </w:t>
      </w:r>
      <w:r>
        <w:rPr>
          <w:rFonts w:ascii="Times New Roman" w:hAnsi="Times New Roman" w:cs="Times New Roman"/>
          <w:sz w:val="20"/>
          <w:szCs w:val="20"/>
        </w:rPr>
        <w:t>Zamawiającego</w:t>
      </w:r>
      <w:r w:rsidR="00E77408" w:rsidRPr="00592679">
        <w:rPr>
          <w:rFonts w:ascii="Times New Roman" w:hAnsi="Times New Roman" w:cs="Times New Roman"/>
          <w:sz w:val="20"/>
          <w:szCs w:val="20"/>
        </w:rPr>
        <w:t xml:space="preserve"> zgodnie z art. 33 RODO.</w:t>
      </w:r>
    </w:p>
    <w:p w:rsidR="00E77408" w:rsidRPr="00592679" w:rsidRDefault="0078624E"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Wykonawca</w:t>
      </w:r>
      <w:r w:rsidR="00E77408" w:rsidRPr="00592679">
        <w:rPr>
          <w:rFonts w:ascii="Times New Roman" w:hAnsi="Times New Roman" w:cs="Times New Roman"/>
          <w:sz w:val="20"/>
          <w:szCs w:val="20"/>
        </w:rPr>
        <w:t xml:space="preserve"> odpowiada za szkody majątkowe lub niemajątkowe jakie powstały wobec </w:t>
      </w:r>
      <w:r>
        <w:rPr>
          <w:rFonts w:ascii="Times New Roman" w:hAnsi="Times New Roman" w:cs="Times New Roman"/>
          <w:sz w:val="20"/>
          <w:szCs w:val="20"/>
        </w:rPr>
        <w:t xml:space="preserve">Zamawiającego </w:t>
      </w:r>
      <w:r w:rsidR="00E77408" w:rsidRPr="00592679">
        <w:rPr>
          <w:rFonts w:ascii="Times New Roman" w:hAnsi="Times New Roman" w:cs="Times New Roman"/>
          <w:sz w:val="20"/>
          <w:szCs w:val="20"/>
        </w:rPr>
        <w:t xml:space="preserve">lub osób trzecich w wyniku przetwarzania </w:t>
      </w:r>
      <w:r w:rsidR="00297722" w:rsidRPr="00592679">
        <w:rPr>
          <w:rFonts w:ascii="Times New Roman" w:hAnsi="Times New Roman" w:cs="Times New Roman"/>
          <w:sz w:val="20"/>
          <w:szCs w:val="20"/>
        </w:rPr>
        <w:t>danych osobowych niezgodnego z u</w:t>
      </w:r>
      <w:r w:rsidR="00E77408" w:rsidRPr="00592679">
        <w:rPr>
          <w:rFonts w:ascii="Times New Roman" w:hAnsi="Times New Roman" w:cs="Times New Roman"/>
          <w:sz w:val="20"/>
          <w:szCs w:val="20"/>
        </w:rPr>
        <w:t xml:space="preserve">mową lub obowiązkami nałożonymi przez </w:t>
      </w:r>
      <w:r w:rsidR="0088022D" w:rsidRPr="00592679">
        <w:rPr>
          <w:rFonts w:ascii="Times New Roman" w:hAnsi="Times New Roman" w:cs="Times New Roman"/>
          <w:sz w:val="20"/>
          <w:szCs w:val="20"/>
        </w:rPr>
        <w:t>ustawy</w:t>
      </w:r>
      <w:r w:rsidR="00E77408" w:rsidRPr="00592679">
        <w:rPr>
          <w:rFonts w:ascii="Times New Roman" w:hAnsi="Times New Roman" w:cs="Times New Roman"/>
          <w:sz w:val="20"/>
          <w:szCs w:val="20"/>
        </w:rPr>
        <w:t xml:space="preserve"> lub </w:t>
      </w:r>
      <w:r w:rsidR="0088022D" w:rsidRPr="00592679">
        <w:rPr>
          <w:rFonts w:ascii="Times New Roman" w:hAnsi="Times New Roman" w:cs="Times New Roman"/>
          <w:sz w:val="20"/>
          <w:szCs w:val="20"/>
        </w:rPr>
        <w:t>RODO</w:t>
      </w:r>
      <w:r w:rsidR="00E77408" w:rsidRPr="00592679">
        <w:rPr>
          <w:rFonts w:ascii="Times New Roman" w:hAnsi="Times New Roman" w:cs="Times New Roman"/>
          <w:sz w:val="20"/>
          <w:szCs w:val="20"/>
        </w:rPr>
        <w:t xml:space="preserve"> bezpośrednio na </w:t>
      </w:r>
      <w:r>
        <w:rPr>
          <w:rFonts w:ascii="Times New Roman" w:hAnsi="Times New Roman" w:cs="Times New Roman"/>
          <w:sz w:val="20"/>
          <w:szCs w:val="20"/>
        </w:rPr>
        <w:t>Wykonawcę</w:t>
      </w:r>
      <w:r w:rsidR="00E77408" w:rsidRPr="00592679">
        <w:rPr>
          <w:rFonts w:ascii="Times New Roman" w:hAnsi="Times New Roman" w:cs="Times New Roman"/>
          <w:sz w:val="20"/>
          <w:szCs w:val="20"/>
        </w:rPr>
        <w:t xml:space="preserve"> oraz w wyniku działania poza zgodnymi z prawem instrukcjami </w:t>
      </w:r>
      <w:r>
        <w:rPr>
          <w:rFonts w:ascii="Times New Roman" w:hAnsi="Times New Roman" w:cs="Times New Roman"/>
          <w:sz w:val="20"/>
          <w:szCs w:val="20"/>
        </w:rPr>
        <w:t>Zamawiającego</w:t>
      </w:r>
      <w:r w:rsidR="00E77408" w:rsidRPr="00592679">
        <w:rPr>
          <w:rFonts w:ascii="Times New Roman" w:hAnsi="Times New Roman" w:cs="Times New Roman"/>
          <w:sz w:val="20"/>
          <w:szCs w:val="20"/>
        </w:rPr>
        <w:t xml:space="preserve"> lub wbrew tym instrukcjom. </w:t>
      </w:r>
      <w:r w:rsidR="00654187">
        <w:rPr>
          <w:rFonts w:ascii="Times New Roman" w:hAnsi="Times New Roman" w:cs="Times New Roman"/>
          <w:sz w:val="20"/>
          <w:szCs w:val="20"/>
        </w:rPr>
        <w:t>Zamawiający</w:t>
      </w:r>
      <w:r w:rsidR="00E77408" w:rsidRPr="00592679">
        <w:rPr>
          <w:rFonts w:ascii="Times New Roman" w:hAnsi="Times New Roman" w:cs="Times New Roman"/>
          <w:sz w:val="20"/>
          <w:szCs w:val="20"/>
        </w:rPr>
        <w:t xml:space="preserve"> odpowiada za szkody majątkowe lub niemajątkowe, jakie powstały wobec osób trzecich w wyniku przetwarzania danych naruszającego </w:t>
      </w:r>
      <w:r w:rsidR="0088022D" w:rsidRPr="00592679">
        <w:rPr>
          <w:rFonts w:ascii="Times New Roman" w:hAnsi="Times New Roman" w:cs="Times New Roman"/>
          <w:sz w:val="20"/>
          <w:szCs w:val="20"/>
        </w:rPr>
        <w:t>RODO</w:t>
      </w:r>
      <w:r w:rsidR="00E77408" w:rsidRPr="00592679">
        <w:rPr>
          <w:rFonts w:ascii="Times New Roman" w:hAnsi="Times New Roman" w:cs="Times New Roman"/>
          <w:sz w:val="20"/>
          <w:szCs w:val="20"/>
        </w:rPr>
        <w:t xml:space="preserve"> lub inne przepisy dotyczące ochrony danych osobowych. </w:t>
      </w:r>
    </w:p>
    <w:p w:rsidR="00E77408" w:rsidRPr="00592679" w:rsidRDefault="00E77408"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592679">
        <w:rPr>
          <w:rFonts w:ascii="Times New Roman" w:hAnsi="Times New Roman" w:cs="Times New Roman"/>
          <w:sz w:val="20"/>
          <w:szCs w:val="20"/>
        </w:rPr>
        <w:t xml:space="preserve">Strony są zwolnione z odpowiedzialności wynikającej z ust. </w:t>
      </w:r>
      <w:r w:rsidR="0088022D" w:rsidRPr="00592679">
        <w:rPr>
          <w:rFonts w:ascii="Times New Roman" w:hAnsi="Times New Roman" w:cs="Times New Roman"/>
          <w:sz w:val="20"/>
          <w:szCs w:val="20"/>
        </w:rPr>
        <w:t>5</w:t>
      </w:r>
      <w:r w:rsidRPr="00592679">
        <w:rPr>
          <w:rFonts w:ascii="Times New Roman" w:hAnsi="Times New Roman" w:cs="Times New Roman"/>
          <w:sz w:val="20"/>
          <w:szCs w:val="20"/>
        </w:rPr>
        <w:t xml:space="preserve">.17, jeżeli udowodnią, że zdarzenie, które doprowadziło do powstania szkody, jest przez nie niezawinione. Jeżeli w tym samym przetwarzaniu biorą udział obie Strony i są odpowiedzialne za szkodę spowodowaną przetwarzaniem zgodnie z ust. </w:t>
      </w:r>
      <w:r w:rsidR="0088022D" w:rsidRPr="00592679">
        <w:rPr>
          <w:rFonts w:ascii="Times New Roman" w:hAnsi="Times New Roman" w:cs="Times New Roman"/>
          <w:sz w:val="20"/>
          <w:szCs w:val="20"/>
        </w:rPr>
        <w:t>5</w:t>
      </w:r>
      <w:r w:rsidRPr="00592679">
        <w:rPr>
          <w:rFonts w:ascii="Times New Roman" w:hAnsi="Times New Roman" w:cs="Times New Roman"/>
          <w:sz w:val="20"/>
          <w:szCs w:val="20"/>
        </w:rPr>
        <w:t xml:space="preserve">.17, ponoszą one odpowiedzialność solidarną. Strona, która zapłaciła odszkodowanie za całą wyrządzoną szkodę, ma prawo żądania od drugiej Strony, która uczestniczyła w tym samym przetwarzaniu, zwrotu części odszkodowania odpowiadającej części szkody, za którą ponosi odpowiedzialność, zgodnie z warunkami określonymi w ust. </w:t>
      </w:r>
      <w:r w:rsidR="00E35553" w:rsidRPr="00592679">
        <w:rPr>
          <w:rFonts w:ascii="Times New Roman" w:hAnsi="Times New Roman" w:cs="Times New Roman"/>
          <w:sz w:val="20"/>
          <w:szCs w:val="20"/>
        </w:rPr>
        <w:t>5</w:t>
      </w:r>
      <w:r w:rsidRPr="00592679">
        <w:rPr>
          <w:rFonts w:ascii="Times New Roman" w:hAnsi="Times New Roman" w:cs="Times New Roman"/>
          <w:sz w:val="20"/>
          <w:szCs w:val="20"/>
        </w:rPr>
        <w:t>.17.</w:t>
      </w:r>
    </w:p>
    <w:p w:rsidR="00E77408" w:rsidRPr="00592679" w:rsidRDefault="00FB18FE"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Pr>
          <w:rFonts w:ascii="Times New Roman" w:hAnsi="Times New Roman" w:cs="Times New Roman"/>
          <w:sz w:val="20"/>
          <w:szCs w:val="20"/>
        </w:rPr>
        <w:t>Wykonawca</w:t>
      </w:r>
      <w:r w:rsidR="00E77408" w:rsidRPr="00592679">
        <w:rPr>
          <w:rFonts w:ascii="Times New Roman" w:hAnsi="Times New Roman" w:cs="Times New Roman"/>
          <w:sz w:val="20"/>
          <w:szCs w:val="20"/>
        </w:rPr>
        <w:t xml:space="preserve"> ponosi odpowiedzialność za działania lub zaniechania </w:t>
      </w:r>
      <w:r w:rsidR="0088022D" w:rsidRPr="00592679">
        <w:rPr>
          <w:rFonts w:ascii="Times New Roman" w:hAnsi="Times New Roman" w:cs="Times New Roman"/>
          <w:sz w:val="20"/>
          <w:szCs w:val="20"/>
        </w:rPr>
        <w:t xml:space="preserve">Podmiotu </w:t>
      </w:r>
      <w:proofErr w:type="spellStart"/>
      <w:r w:rsidR="0088022D" w:rsidRPr="00592679">
        <w:rPr>
          <w:rFonts w:ascii="Times New Roman" w:hAnsi="Times New Roman" w:cs="Times New Roman"/>
          <w:sz w:val="20"/>
          <w:szCs w:val="20"/>
        </w:rPr>
        <w:t>podpowierzenia</w:t>
      </w:r>
      <w:proofErr w:type="spellEnd"/>
      <w:r w:rsidR="00E77408" w:rsidRPr="00592679">
        <w:rPr>
          <w:rFonts w:ascii="Times New Roman" w:hAnsi="Times New Roman" w:cs="Times New Roman"/>
          <w:sz w:val="20"/>
          <w:szCs w:val="20"/>
        </w:rPr>
        <w:t xml:space="preserve">, dotyczące przetwarzania powierzonych danych osobowych, jak za działania lub zaniechania własne, przez co postanowienia dotyczące odpowiedzialności </w:t>
      </w:r>
      <w:r>
        <w:rPr>
          <w:rFonts w:ascii="Times New Roman" w:hAnsi="Times New Roman" w:cs="Times New Roman"/>
          <w:sz w:val="20"/>
          <w:szCs w:val="20"/>
        </w:rPr>
        <w:t>Wykonawcy</w:t>
      </w:r>
      <w:r w:rsidR="00E77408" w:rsidRPr="00592679">
        <w:rPr>
          <w:rFonts w:ascii="Times New Roman" w:hAnsi="Times New Roman" w:cs="Times New Roman"/>
          <w:sz w:val="20"/>
          <w:szCs w:val="20"/>
        </w:rPr>
        <w:t xml:space="preserve"> na warunkach opisanych powyżej obejmują także odpowiedzialność </w:t>
      </w:r>
      <w:r>
        <w:rPr>
          <w:rFonts w:ascii="Times New Roman" w:hAnsi="Times New Roman" w:cs="Times New Roman"/>
          <w:sz w:val="20"/>
          <w:szCs w:val="20"/>
        </w:rPr>
        <w:t>Wykonawcy</w:t>
      </w:r>
      <w:r w:rsidR="00E77408" w:rsidRPr="00592679">
        <w:rPr>
          <w:rFonts w:ascii="Times New Roman" w:hAnsi="Times New Roman" w:cs="Times New Roman"/>
          <w:sz w:val="20"/>
          <w:szCs w:val="20"/>
        </w:rPr>
        <w:t xml:space="preserve"> za działania lub zaniechania </w:t>
      </w:r>
      <w:r w:rsidR="0088022D" w:rsidRPr="00592679">
        <w:rPr>
          <w:rFonts w:ascii="Times New Roman" w:hAnsi="Times New Roman" w:cs="Times New Roman"/>
          <w:sz w:val="20"/>
          <w:szCs w:val="20"/>
        </w:rPr>
        <w:t xml:space="preserve">Podmiotów </w:t>
      </w:r>
      <w:proofErr w:type="spellStart"/>
      <w:r w:rsidR="0088022D" w:rsidRPr="00592679">
        <w:rPr>
          <w:rFonts w:ascii="Times New Roman" w:hAnsi="Times New Roman" w:cs="Times New Roman"/>
          <w:sz w:val="20"/>
          <w:szCs w:val="20"/>
        </w:rPr>
        <w:t>podpowierzenia</w:t>
      </w:r>
      <w:proofErr w:type="spellEnd"/>
      <w:r w:rsidR="00E77408" w:rsidRPr="00592679">
        <w:rPr>
          <w:rFonts w:ascii="Times New Roman" w:hAnsi="Times New Roman" w:cs="Times New Roman"/>
          <w:sz w:val="20"/>
          <w:szCs w:val="20"/>
        </w:rPr>
        <w:t>.</w:t>
      </w:r>
    </w:p>
    <w:p w:rsidR="00E77408" w:rsidRPr="00592679" w:rsidRDefault="00E77408"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592679">
        <w:rPr>
          <w:rFonts w:ascii="Times New Roman" w:hAnsi="Times New Roman" w:cs="Times New Roman"/>
          <w:sz w:val="20"/>
          <w:szCs w:val="20"/>
        </w:rPr>
        <w:t xml:space="preserve">Zapisy niniejszego </w:t>
      </w:r>
      <w:r w:rsidR="0088022D" w:rsidRPr="00592679">
        <w:rPr>
          <w:rFonts w:ascii="Times New Roman" w:hAnsi="Times New Roman" w:cs="Times New Roman"/>
          <w:sz w:val="20"/>
          <w:szCs w:val="20"/>
        </w:rPr>
        <w:t>rozdziału</w:t>
      </w:r>
      <w:r w:rsidRPr="00592679">
        <w:rPr>
          <w:rFonts w:ascii="Times New Roman" w:hAnsi="Times New Roman" w:cs="Times New Roman"/>
          <w:sz w:val="20"/>
          <w:szCs w:val="20"/>
        </w:rPr>
        <w:t xml:space="preserve"> obowiązują przez cały czas trwania umowy</w:t>
      </w:r>
      <w:r w:rsidR="00802338" w:rsidRPr="00592679">
        <w:rPr>
          <w:rFonts w:ascii="Times New Roman" w:hAnsi="Times New Roman" w:cs="Times New Roman"/>
          <w:sz w:val="20"/>
          <w:szCs w:val="20"/>
        </w:rPr>
        <w:t xml:space="preserve"> oraz przez okresy wskazane w ust. 5.15</w:t>
      </w:r>
      <w:r w:rsidRPr="00592679">
        <w:rPr>
          <w:rFonts w:ascii="Times New Roman" w:hAnsi="Times New Roman" w:cs="Times New Roman"/>
          <w:sz w:val="20"/>
          <w:szCs w:val="20"/>
        </w:rPr>
        <w:t xml:space="preserve">. </w:t>
      </w:r>
    </w:p>
    <w:p w:rsidR="00E77408" w:rsidRPr="00592679" w:rsidRDefault="00802338" w:rsidP="00E77408">
      <w:pPr>
        <w:pStyle w:val="Akapitzlist"/>
        <w:numPr>
          <w:ilvl w:val="0"/>
          <w:numId w:val="14"/>
        </w:numPr>
        <w:spacing w:before="80" w:after="80" w:line="360" w:lineRule="auto"/>
        <w:ind w:left="709" w:hanging="709"/>
        <w:jc w:val="both"/>
        <w:rPr>
          <w:rFonts w:ascii="Times New Roman" w:hAnsi="Times New Roman" w:cs="Times New Roman"/>
          <w:sz w:val="20"/>
          <w:szCs w:val="20"/>
        </w:rPr>
      </w:pPr>
      <w:r w:rsidRPr="00592679">
        <w:rPr>
          <w:rFonts w:ascii="Times New Roman" w:hAnsi="Times New Roman" w:cs="Times New Roman"/>
          <w:sz w:val="20"/>
          <w:szCs w:val="20"/>
        </w:rPr>
        <w:t xml:space="preserve">W </w:t>
      </w:r>
      <w:r w:rsidR="00E77408" w:rsidRPr="00592679">
        <w:rPr>
          <w:rFonts w:ascii="Times New Roman" w:hAnsi="Times New Roman" w:cs="Times New Roman"/>
          <w:sz w:val="20"/>
          <w:szCs w:val="20"/>
        </w:rPr>
        <w:t xml:space="preserve">sprawach nieuregulowanych </w:t>
      </w:r>
      <w:r w:rsidR="0088022D" w:rsidRPr="00592679">
        <w:rPr>
          <w:rFonts w:ascii="Times New Roman" w:hAnsi="Times New Roman" w:cs="Times New Roman"/>
          <w:sz w:val="20"/>
          <w:szCs w:val="20"/>
        </w:rPr>
        <w:t>niniejszym</w:t>
      </w:r>
      <w:r w:rsidR="00E77408" w:rsidRPr="00592679">
        <w:rPr>
          <w:rFonts w:ascii="Times New Roman" w:hAnsi="Times New Roman" w:cs="Times New Roman"/>
          <w:sz w:val="20"/>
          <w:szCs w:val="20"/>
        </w:rPr>
        <w:t xml:space="preserve"> </w:t>
      </w:r>
      <w:r w:rsidR="0088022D" w:rsidRPr="00592679">
        <w:rPr>
          <w:rFonts w:ascii="Times New Roman" w:hAnsi="Times New Roman" w:cs="Times New Roman"/>
          <w:sz w:val="20"/>
          <w:szCs w:val="20"/>
        </w:rPr>
        <w:t>rozdziałem</w:t>
      </w:r>
      <w:r w:rsidR="00E77408" w:rsidRPr="00592679">
        <w:rPr>
          <w:rFonts w:ascii="Times New Roman" w:hAnsi="Times New Roman" w:cs="Times New Roman"/>
          <w:sz w:val="20"/>
          <w:szCs w:val="20"/>
        </w:rPr>
        <w:t xml:space="preserve"> mają zastosowanie przepisy RODO.</w:t>
      </w:r>
    </w:p>
    <w:p w:rsidR="00E77408" w:rsidRPr="00592679" w:rsidRDefault="00E77408" w:rsidP="00E77408">
      <w:pPr>
        <w:pStyle w:val="Akapitzlist"/>
        <w:spacing w:before="80" w:after="80" w:line="360" w:lineRule="auto"/>
        <w:jc w:val="both"/>
        <w:rPr>
          <w:rFonts w:ascii="Times New Roman" w:hAnsi="Times New Roman" w:cs="Times New Roman"/>
          <w:sz w:val="16"/>
          <w:szCs w:val="16"/>
        </w:rPr>
      </w:pPr>
    </w:p>
    <w:p w:rsidR="001515F1" w:rsidRPr="00FB18FE" w:rsidRDefault="001515F1"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FB18FE">
        <w:rPr>
          <w:rFonts w:ascii="Times New Roman" w:hAnsi="Times New Roman" w:cs="Times New Roman"/>
          <w:b/>
          <w:sz w:val="20"/>
          <w:szCs w:val="20"/>
          <w:u w:val="single"/>
        </w:rPr>
        <w:t xml:space="preserve">Sprawozdanie z badania </w:t>
      </w:r>
    </w:p>
    <w:p w:rsidR="001515F1" w:rsidRPr="00FB18FE" w:rsidRDefault="001515F1"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FB18FE">
        <w:rPr>
          <w:rFonts w:ascii="Times New Roman" w:hAnsi="Times New Roman" w:cs="Times New Roman"/>
          <w:sz w:val="20"/>
          <w:szCs w:val="20"/>
        </w:rPr>
        <w:t>Wyn</w:t>
      </w:r>
      <w:r w:rsidR="00993327" w:rsidRPr="00FB18FE">
        <w:rPr>
          <w:rFonts w:ascii="Times New Roman" w:hAnsi="Times New Roman" w:cs="Times New Roman"/>
          <w:sz w:val="20"/>
          <w:szCs w:val="20"/>
        </w:rPr>
        <w:t xml:space="preserve">ikiem </w:t>
      </w:r>
      <w:r w:rsidR="000140D3" w:rsidRPr="00FB18FE">
        <w:rPr>
          <w:rFonts w:ascii="Times New Roman" w:hAnsi="Times New Roman" w:cs="Times New Roman"/>
          <w:sz w:val="20"/>
          <w:szCs w:val="20"/>
        </w:rPr>
        <w:t xml:space="preserve">każdego </w:t>
      </w:r>
      <w:r w:rsidR="00993327" w:rsidRPr="00FB18FE">
        <w:rPr>
          <w:rFonts w:ascii="Times New Roman" w:hAnsi="Times New Roman" w:cs="Times New Roman"/>
          <w:sz w:val="20"/>
          <w:szCs w:val="20"/>
        </w:rPr>
        <w:t xml:space="preserve">przeprowadzonego badania </w:t>
      </w:r>
      <w:r w:rsidR="00B42E8A" w:rsidRPr="00FB18FE">
        <w:rPr>
          <w:rFonts w:ascii="Times New Roman" w:hAnsi="Times New Roman" w:cs="Times New Roman"/>
          <w:sz w:val="20"/>
          <w:szCs w:val="20"/>
        </w:rPr>
        <w:t xml:space="preserve">łącznego </w:t>
      </w:r>
      <w:r w:rsidR="006044B4" w:rsidRPr="00FB18FE">
        <w:rPr>
          <w:rFonts w:ascii="Times New Roman" w:hAnsi="Times New Roman" w:cs="Times New Roman"/>
          <w:sz w:val="20"/>
          <w:szCs w:val="20"/>
        </w:rPr>
        <w:t>S</w:t>
      </w:r>
      <w:r w:rsidRPr="00FB18FE">
        <w:rPr>
          <w:rFonts w:ascii="Times New Roman" w:hAnsi="Times New Roman" w:cs="Times New Roman"/>
          <w:sz w:val="20"/>
          <w:szCs w:val="20"/>
        </w:rPr>
        <w:t>prawozdania finansowego</w:t>
      </w:r>
      <w:r w:rsidR="00A16D32" w:rsidRPr="00FB18FE">
        <w:rPr>
          <w:rFonts w:ascii="Times New Roman" w:hAnsi="Times New Roman" w:cs="Times New Roman"/>
          <w:sz w:val="20"/>
          <w:szCs w:val="20"/>
        </w:rPr>
        <w:t xml:space="preserve"> Funduszu Składkowego Ubezpieczenia Społecznego Rolników </w:t>
      </w:r>
      <w:r w:rsidR="00724CE5" w:rsidRPr="00FB18FE">
        <w:rPr>
          <w:rFonts w:ascii="Times New Roman" w:hAnsi="Times New Roman" w:cs="Times New Roman"/>
          <w:sz w:val="20"/>
          <w:szCs w:val="20"/>
        </w:rPr>
        <w:t xml:space="preserve">oraz Sprawozdania finansowego </w:t>
      </w:r>
      <w:r w:rsidR="00A16D32" w:rsidRPr="00FB18FE">
        <w:rPr>
          <w:rFonts w:ascii="Times New Roman" w:hAnsi="Times New Roman" w:cs="Times New Roman"/>
          <w:sz w:val="20"/>
          <w:szCs w:val="20"/>
        </w:rPr>
        <w:t xml:space="preserve">w Oddziale Regionalnym KRUS </w:t>
      </w:r>
      <w:r w:rsidRPr="00FB18FE">
        <w:rPr>
          <w:rFonts w:ascii="Times New Roman" w:hAnsi="Times New Roman" w:cs="Times New Roman"/>
          <w:sz w:val="20"/>
          <w:szCs w:val="20"/>
        </w:rPr>
        <w:t xml:space="preserve">będzie sporządzone przez </w:t>
      </w:r>
      <w:r w:rsidR="00654187" w:rsidRPr="00FB18FE">
        <w:rPr>
          <w:rFonts w:ascii="Times New Roman" w:hAnsi="Times New Roman" w:cs="Times New Roman"/>
          <w:sz w:val="20"/>
          <w:szCs w:val="20"/>
        </w:rPr>
        <w:t>Wykonawcę</w:t>
      </w:r>
      <w:r w:rsidRPr="00FB18FE">
        <w:rPr>
          <w:rFonts w:ascii="Times New Roman" w:hAnsi="Times New Roman" w:cs="Times New Roman"/>
          <w:sz w:val="20"/>
          <w:szCs w:val="20"/>
        </w:rPr>
        <w:t xml:space="preserve"> sprawozdanie z badania</w:t>
      </w:r>
      <w:r w:rsidR="001E750A" w:rsidRPr="00FB18FE">
        <w:rPr>
          <w:rFonts w:ascii="Times New Roman" w:hAnsi="Times New Roman" w:cs="Times New Roman"/>
          <w:sz w:val="20"/>
          <w:szCs w:val="20"/>
        </w:rPr>
        <w:t xml:space="preserve"> (dalej </w:t>
      </w:r>
      <w:r w:rsidR="001E750A" w:rsidRPr="00FB18FE">
        <w:rPr>
          <w:rFonts w:ascii="Times New Roman" w:hAnsi="Times New Roman" w:cs="Times New Roman"/>
          <w:b/>
          <w:sz w:val="20"/>
          <w:szCs w:val="20"/>
        </w:rPr>
        <w:t>Sprawozdanie z badania</w:t>
      </w:r>
      <w:r w:rsidR="001E750A" w:rsidRPr="00FB18FE">
        <w:rPr>
          <w:rFonts w:ascii="Times New Roman" w:hAnsi="Times New Roman" w:cs="Times New Roman"/>
          <w:sz w:val="20"/>
          <w:szCs w:val="20"/>
        </w:rPr>
        <w:t>)</w:t>
      </w:r>
      <w:r w:rsidRPr="00FB18FE">
        <w:rPr>
          <w:rFonts w:ascii="Times New Roman" w:hAnsi="Times New Roman" w:cs="Times New Roman"/>
          <w:sz w:val="20"/>
          <w:szCs w:val="20"/>
        </w:rPr>
        <w:t xml:space="preserve">. </w:t>
      </w:r>
    </w:p>
    <w:p w:rsidR="001D0026" w:rsidRPr="00FB18FE" w:rsidRDefault="001D0026"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FB18FE">
        <w:rPr>
          <w:rFonts w:ascii="Times New Roman" w:hAnsi="Times New Roman" w:cs="Times New Roman"/>
          <w:sz w:val="20"/>
          <w:szCs w:val="20"/>
        </w:rPr>
        <w:t xml:space="preserve">Sprawozdanie z badania zostanie sporządzone zgodnie z wymogami </w:t>
      </w:r>
      <w:r w:rsidR="00127C21" w:rsidRPr="00FB18FE">
        <w:rPr>
          <w:rFonts w:ascii="Times New Roman" w:hAnsi="Times New Roman" w:cs="Times New Roman"/>
          <w:sz w:val="20"/>
          <w:szCs w:val="20"/>
        </w:rPr>
        <w:t>Ustawy o biegłych rewidentach i </w:t>
      </w:r>
      <w:r w:rsidRPr="00FB18FE">
        <w:rPr>
          <w:rFonts w:ascii="Times New Roman" w:hAnsi="Times New Roman" w:cs="Times New Roman"/>
          <w:sz w:val="20"/>
          <w:szCs w:val="20"/>
        </w:rPr>
        <w:t>Krajowymi Standardami Badania.</w:t>
      </w:r>
    </w:p>
    <w:p w:rsidR="001D0026" w:rsidRPr="005940F2" w:rsidRDefault="001D0026" w:rsidP="001D0026">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FB18FE">
        <w:rPr>
          <w:rFonts w:ascii="Times New Roman" w:hAnsi="Times New Roman" w:cs="Times New Roman"/>
          <w:sz w:val="20"/>
          <w:szCs w:val="20"/>
        </w:rPr>
        <w:t>Forma i treść wydanego Sprawozdania z badania może ulec zmianie w</w:t>
      </w:r>
      <w:r w:rsidR="00127C21" w:rsidRPr="00FB18FE">
        <w:rPr>
          <w:rFonts w:ascii="Times New Roman" w:hAnsi="Times New Roman" w:cs="Times New Roman"/>
          <w:sz w:val="20"/>
          <w:szCs w:val="20"/>
        </w:rPr>
        <w:t xml:space="preserve"> świetle ustaleń poczynionych </w:t>
      </w:r>
      <w:r w:rsidR="00127C21" w:rsidRPr="005940F2">
        <w:rPr>
          <w:rFonts w:ascii="Times New Roman" w:hAnsi="Times New Roman" w:cs="Times New Roman"/>
          <w:sz w:val="20"/>
          <w:szCs w:val="20"/>
        </w:rPr>
        <w:t>w </w:t>
      </w:r>
      <w:r w:rsidRPr="005940F2">
        <w:rPr>
          <w:rFonts w:ascii="Times New Roman" w:hAnsi="Times New Roman" w:cs="Times New Roman"/>
          <w:sz w:val="20"/>
          <w:szCs w:val="20"/>
        </w:rPr>
        <w:t>toku realizacji prac.</w:t>
      </w:r>
    </w:p>
    <w:p w:rsidR="001515F1" w:rsidRPr="005940F2" w:rsidRDefault="00DE7A61" w:rsidP="00765F53">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sidRPr="005940F2">
        <w:rPr>
          <w:rFonts w:ascii="Times New Roman" w:hAnsi="Times New Roman" w:cs="Times New Roman"/>
          <w:sz w:val="20"/>
          <w:szCs w:val="20"/>
        </w:rPr>
        <w:t>Sprawozdani</w:t>
      </w:r>
      <w:r w:rsidR="00B42E8A" w:rsidRPr="005940F2">
        <w:rPr>
          <w:rFonts w:ascii="Times New Roman" w:hAnsi="Times New Roman" w:cs="Times New Roman"/>
          <w:sz w:val="20"/>
          <w:szCs w:val="20"/>
        </w:rPr>
        <w:t>e</w:t>
      </w:r>
      <w:r w:rsidR="001515F1" w:rsidRPr="005940F2">
        <w:rPr>
          <w:rFonts w:ascii="Times New Roman" w:hAnsi="Times New Roman" w:cs="Times New Roman"/>
          <w:sz w:val="20"/>
          <w:szCs w:val="20"/>
        </w:rPr>
        <w:t xml:space="preserve"> </w:t>
      </w:r>
      <w:r w:rsidR="0089567B" w:rsidRPr="005940F2">
        <w:rPr>
          <w:rFonts w:ascii="Times New Roman" w:hAnsi="Times New Roman" w:cs="Times New Roman"/>
          <w:sz w:val="20"/>
          <w:szCs w:val="20"/>
        </w:rPr>
        <w:t xml:space="preserve">z badania </w:t>
      </w:r>
      <w:r w:rsidR="00A16D32" w:rsidRPr="005940F2">
        <w:rPr>
          <w:rFonts w:ascii="Times New Roman" w:hAnsi="Times New Roman" w:cs="Times New Roman"/>
          <w:sz w:val="20"/>
          <w:szCs w:val="20"/>
        </w:rPr>
        <w:t xml:space="preserve">łącznego Sprawozdania finansowego </w:t>
      </w:r>
      <w:r w:rsidR="00B42E8A" w:rsidRPr="005940F2">
        <w:rPr>
          <w:rFonts w:ascii="Times New Roman" w:hAnsi="Times New Roman" w:cs="Times New Roman"/>
          <w:sz w:val="20"/>
          <w:szCs w:val="20"/>
        </w:rPr>
        <w:t>Funduszu Składkowego Ubezpieczenia Społecznego Rolników zostanie sporządzone w 4 egzemplarzach, natomiast</w:t>
      </w:r>
      <w:r w:rsidR="00743161" w:rsidRPr="005940F2">
        <w:rPr>
          <w:rFonts w:ascii="Times New Roman" w:hAnsi="Times New Roman" w:cs="Times New Roman"/>
          <w:sz w:val="20"/>
          <w:szCs w:val="20"/>
        </w:rPr>
        <w:t xml:space="preserve"> Sprawozdanie z badania Sprawozdania finansowego w Oddziale Regionalnym KRUS zostanie sporządzone w 2 egzemplarzach. Sprawozdania z badania </w:t>
      </w:r>
      <w:r w:rsidRPr="005940F2">
        <w:rPr>
          <w:rFonts w:ascii="Times New Roman" w:hAnsi="Times New Roman" w:cs="Times New Roman"/>
          <w:sz w:val="20"/>
          <w:szCs w:val="20"/>
        </w:rPr>
        <w:t>zostaną</w:t>
      </w:r>
      <w:r w:rsidR="001515F1" w:rsidRPr="005940F2">
        <w:rPr>
          <w:rFonts w:ascii="Times New Roman" w:hAnsi="Times New Roman" w:cs="Times New Roman"/>
          <w:sz w:val="20"/>
          <w:szCs w:val="20"/>
        </w:rPr>
        <w:t xml:space="preserve"> sporządzone w języku polskim. </w:t>
      </w:r>
      <w:r w:rsidR="005940F2">
        <w:rPr>
          <w:rFonts w:ascii="Times New Roman" w:hAnsi="Times New Roman" w:cs="Times New Roman"/>
          <w:sz w:val="20"/>
          <w:szCs w:val="20"/>
        </w:rPr>
        <w:t>Wykonawca</w:t>
      </w:r>
      <w:r w:rsidR="001515F1" w:rsidRPr="005940F2">
        <w:rPr>
          <w:rFonts w:ascii="Times New Roman" w:hAnsi="Times New Roman" w:cs="Times New Roman"/>
          <w:sz w:val="20"/>
          <w:szCs w:val="20"/>
        </w:rPr>
        <w:t xml:space="preserve"> na życzenie </w:t>
      </w:r>
      <w:r w:rsidR="005940F2">
        <w:rPr>
          <w:rFonts w:ascii="Times New Roman" w:hAnsi="Times New Roman" w:cs="Times New Roman"/>
          <w:sz w:val="20"/>
          <w:szCs w:val="20"/>
        </w:rPr>
        <w:t>Zamawiającego</w:t>
      </w:r>
      <w:r w:rsidR="001515F1" w:rsidRPr="005940F2">
        <w:rPr>
          <w:rFonts w:ascii="Times New Roman" w:hAnsi="Times New Roman" w:cs="Times New Roman"/>
          <w:sz w:val="20"/>
          <w:szCs w:val="20"/>
        </w:rPr>
        <w:t xml:space="preserve"> zobowiązany jest pisemnie potwierdzić </w:t>
      </w:r>
      <w:r w:rsidR="005940F2">
        <w:rPr>
          <w:rFonts w:ascii="Times New Roman" w:hAnsi="Times New Roman" w:cs="Times New Roman"/>
          <w:sz w:val="20"/>
          <w:szCs w:val="20"/>
        </w:rPr>
        <w:t>Wykonawcy</w:t>
      </w:r>
      <w:r w:rsidR="0089567B" w:rsidRPr="005940F2">
        <w:rPr>
          <w:rFonts w:ascii="Times New Roman" w:hAnsi="Times New Roman" w:cs="Times New Roman"/>
          <w:sz w:val="20"/>
          <w:szCs w:val="20"/>
        </w:rPr>
        <w:t xml:space="preserve"> otrzymanie egzemplarzy </w:t>
      </w:r>
      <w:r w:rsidR="001E750A" w:rsidRPr="005940F2">
        <w:rPr>
          <w:rFonts w:ascii="Times New Roman" w:hAnsi="Times New Roman" w:cs="Times New Roman"/>
          <w:sz w:val="20"/>
          <w:szCs w:val="20"/>
        </w:rPr>
        <w:t>S</w:t>
      </w:r>
      <w:r w:rsidRPr="005940F2">
        <w:rPr>
          <w:rFonts w:ascii="Times New Roman" w:hAnsi="Times New Roman" w:cs="Times New Roman"/>
          <w:sz w:val="20"/>
          <w:szCs w:val="20"/>
        </w:rPr>
        <w:t xml:space="preserve">prawozdań </w:t>
      </w:r>
      <w:r w:rsidR="00B93186" w:rsidRPr="005940F2">
        <w:rPr>
          <w:rFonts w:ascii="Times New Roman" w:hAnsi="Times New Roman" w:cs="Times New Roman"/>
          <w:sz w:val="20"/>
          <w:szCs w:val="20"/>
        </w:rPr>
        <w:t>z </w:t>
      </w:r>
      <w:r w:rsidR="0089567B" w:rsidRPr="005940F2">
        <w:rPr>
          <w:rFonts w:ascii="Times New Roman" w:hAnsi="Times New Roman" w:cs="Times New Roman"/>
          <w:sz w:val="20"/>
          <w:szCs w:val="20"/>
        </w:rPr>
        <w:t>badania</w:t>
      </w:r>
      <w:r w:rsidR="001515F1" w:rsidRPr="005940F2">
        <w:rPr>
          <w:rFonts w:ascii="Times New Roman" w:hAnsi="Times New Roman" w:cs="Times New Roman"/>
          <w:sz w:val="20"/>
          <w:szCs w:val="20"/>
        </w:rPr>
        <w:t>.</w:t>
      </w:r>
    </w:p>
    <w:p w:rsidR="001515F1" w:rsidRPr="005940F2" w:rsidRDefault="00DE7A61" w:rsidP="00DE7A61">
      <w:pPr>
        <w:pStyle w:val="Akapitzlist"/>
        <w:numPr>
          <w:ilvl w:val="1"/>
          <w:numId w:val="2"/>
        </w:numPr>
        <w:spacing w:before="80" w:after="80" w:line="360" w:lineRule="auto"/>
        <w:ind w:hanging="720"/>
        <w:jc w:val="both"/>
        <w:rPr>
          <w:rFonts w:ascii="Times New Roman" w:hAnsi="Times New Roman" w:cs="Times New Roman"/>
          <w:sz w:val="20"/>
          <w:szCs w:val="20"/>
        </w:rPr>
      </w:pPr>
      <w:r w:rsidRPr="005940F2">
        <w:rPr>
          <w:rFonts w:ascii="Times New Roman" w:hAnsi="Times New Roman" w:cs="Times New Roman"/>
          <w:sz w:val="20"/>
          <w:szCs w:val="20"/>
        </w:rPr>
        <w:lastRenderedPageBreak/>
        <w:t>Sprawozdania</w:t>
      </w:r>
      <w:r w:rsidR="0089567B" w:rsidRPr="005940F2">
        <w:rPr>
          <w:rFonts w:ascii="Times New Roman" w:hAnsi="Times New Roman" w:cs="Times New Roman"/>
          <w:sz w:val="20"/>
          <w:szCs w:val="20"/>
        </w:rPr>
        <w:t xml:space="preserve"> z badania</w:t>
      </w:r>
      <w:r w:rsidRPr="005940F2">
        <w:rPr>
          <w:rFonts w:ascii="Times New Roman" w:hAnsi="Times New Roman" w:cs="Times New Roman"/>
          <w:sz w:val="20"/>
          <w:szCs w:val="20"/>
        </w:rPr>
        <w:t xml:space="preserve"> zostaną</w:t>
      </w:r>
      <w:r w:rsidR="001515F1" w:rsidRPr="005940F2">
        <w:rPr>
          <w:rFonts w:ascii="Times New Roman" w:hAnsi="Times New Roman" w:cs="Times New Roman"/>
          <w:sz w:val="20"/>
          <w:szCs w:val="20"/>
        </w:rPr>
        <w:t xml:space="preserve"> przekazane </w:t>
      </w:r>
      <w:r w:rsidR="005940F2">
        <w:rPr>
          <w:rFonts w:ascii="Times New Roman" w:hAnsi="Times New Roman" w:cs="Times New Roman"/>
          <w:sz w:val="20"/>
          <w:szCs w:val="20"/>
        </w:rPr>
        <w:t>Zamawiającemu</w:t>
      </w:r>
      <w:r w:rsidR="00E35553" w:rsidRPr="005940F2">
        <w:rPr>
          <w:rFonts w:ascii="Times New Roman" w:hAnsi="Times New Roman" w:cs="Times New Roman"/>
          <w:sz w:val="20"/>
          <w:szCs w:val="20"/>
        </w:rPr>
        <w:t xml:space="preserve"> </w:t>
      </w:r>
      <w:r w:rsidR="005933D8" w:rsidRPr="005940F2">
        <w:rPr>
          <w:rFonts w:ascii="Times New Roman" w:hAnsi="Times New Roman" w:cs="Times New Roman"/>
          <w:sz w:val="20"/>
          <w:szCs w:val="20"/>
        </w:rPr>
        <w:t>w terminach odpowiednio</w:t>
      </w:r>
      <w:r w:rsidR="001515F1" w:rsidRPr="005940F2">
        <w:rPr>
          <w:rFonts w:ascii="Times New Roman" w:hAnsi="Times New Roman" w:cs="Times New Roman"/>
          <w:sz w:val="20"/>
          <w:szCs w:val="20"/>
        </w:rPr>
        <w:t xml:space="preserve"> </w:t>
      </w:r>
      <w:r w:rsidR="005940F2" w:rsidRPr="005940F2">
        <w:rPr>
          <w:rFonts w:ascii="Times New Roman" w:hAnsi="Times New Roman" w:cs="Times New Roman"/>
          <w:sz w:val="20"/>
          <w:szCs w:val="20"/>
        </w:rPr>
        <w:t>do 1 czerwca 2020</w:t>
      </w:r>
      <w:r w:rsidR="005933D8" w:rsidRPr="005940F2">
        <w:rPr>
          <w:rFonts w:ascii="Times New Roman" w:hAnsi="Times New Roman" w:cs="Times New Roman"/>
          <w:sz w:val="20"/>
          <w:szCs w:val="20"/>
        </w:rPr>
        <w:t xml:space="preserve"> r. i </w:t>
      </w:r>
      <w:r w:rsidR="005940F2" w:rsidRPr="005940F2">
        <w:rPr>
          <w:rFonts w:ascii="Times New Roman" w:hAnsi="Times New Roman" w:cs="Times New Roman"/>
          <w:sz w:val="20"/>
          <w:szCs w:val="20"/>
        </w:rPr>
        <w:t xml:space="preserve">31 maja </w:t>
      </w:r>
      <w:r w:rsidR="00743161" w:rsidRPr="005940F2">
        <w:rPr>
          <w:rFonts w:ascii="Times New Roman" w:hAnsi="Times New Roman" w:cs="Times New Roman"/>
          <w:sz w:val="20"/>
          <w:szCs w:val="20"/>
        </w:rPr>
        <w:t>202</w:t>
      </w:r>
      <w:r w:rsidR="005940F2" w:rsidRPr="005940F2">
        <w:rPr>
          <w:rFonts w:ascii="Times New Roman" w:hAnsi="Times New Roman" w:cs="Times New Roman"/>
          <w:sz w:val="20"/>
          <w:szCs w:val="20"/>
        </w:rPr>
        <w:t>1</w:t>
      </w:r>
      <w:r w:rsidR="005933D8" w:rsidRPr="005940F2">
        <w:rPr>
          <w:rFonts w:ascii="Times New Roman" w:hAnsi="Times New Roman" w:cs="Times New Roman"/>
          <w:sz w:val="20"/>
          <w:szCs w:val="20"/>
        </w:rPr>
        <w:t xml:space="preserve"> r.</w:t>
      </w:r>
    </w:p>
    <w:p w:rsidR="001515F1" w:rsidRPr="00592679" w:rsidRDefault="001515F1" w:rsidP="00502B4D">
      <w:pPr>
        <w:spacing w:before="80" w:after="80" w:line="360" w:lineRule="auto"/>
        <w:jc w:val="both"/>
        <w:rPr>
          <w:rFonts w:ascii="Times New Roman" w:hAnsi="Times New Roman" w:cs="Times New Roman"/>
          <w:sz w:val="16"/>
          <w:szCs w:val="16"/>
        </w:rPr>
      </w:pPr>
    </w:p>
    <w:p w:rsidR="001515F1" w:rsidRPr="00592679" w:rsidRDefault="001515F1"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 xml:space="preserve">Zobowiązania </w:t>
      </w:r>
      <w:r w:rsidR="005940F2">
        <w:rPr>
          <w:rFonts w:ascii="Times New Roman" w:hAnsi="Times New Roman" w:cs="Times New Roman"/>
          <w:b/>
          <w:sz w:val="20"/>
          <w:szCs w:val="20"/>
          <w:u w:val="single"/>
        </w:rPr>
        <w:t>Wykonawcy</w:t>
      </w:r>
      <w:r w:rsidRPr="00592679">
        <w:rPr>
          <w:rFonts w:ascii="Times New Roman" w:hAnsi="Times New Roman" w:cs="Times New Roman"/>
          <w:b/>
          <w:sz w:val="20"/>
          <w:szCs w:val="20"/>
          <w:u w:val="single"/>
        </w:rPr>
        <w:t xml:space="preserve"> </w:t>
      </w:r>
    </w:p>
    <w:p w:rsidR="001515F1" w:rsidRPr="00592679" w:rsidRDefault="005940F2"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 xml:space="preserve">Wykonawca </w:t>
      </w:r>
      <w:r w:rsidR="001515F1" w:rsidRPr="00592679">
        <w:rPr>
          <w:rFonts w:ascii="Times New Roman" w:hAnsi="Times New Roman" w:cs="Times New Roman"/>
          <w:sz w:val="20"/>
          <w:szCs w:val="20"/>
        </w:rPr>
        <w:t>zobowiązuje się do:</w:t>
      </w:r>
    </w:p>
    <w:p w:rsidR="001515F1" w:rsidRPr="00592679" w:rsidRDefault="00C8142B" w:rsidP="00502B4D">
      <w:pPr>
        <w:pStyle w:val="Akapitzlist"/>
        <w:numPr>
          <w:ilvl w:val="2"/>
          <w:numId w:val="2"/>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zachowania uczciwości, obiektywizmu, zawodowego sceptycyzmu, </w:t>
      </w:r>
      <w:r w:rsidR="001515F1" w:rsidRPr="00592679">
        <w:rPr>
          <w:rFonts w:ascii="Times New Roman" w:hAnsi="Times New Roman" w:cs="Times New Roman"/>
          <w:sz w:val="20"/>
          <w:szCs w:val="20"/>
        </w:rPr>
        <w:t>należyt</w:t>
      </w:r>
      <w:r w:rsidRPr="00592679">
        <w:rPr>
          <w:rFonts w:ascii="Times New Roman" w:hAnsi="Times New Roman" w:cs="Times New Roman"/>
          <w:sz w:val="20"/>
          <w:szCs w:val="20"/>
        </w:rPr>
        <w:t>ej</w:t>
      </w:r>
      <w:r w:rsidR="001515F1" w:rsidRPr="00592679">
        <w:rPr>
          <w:rFonts w:ascii="Times New Roman" w:hAnsi="Times New Roman" w:cs="Times New Roman"/>
          <w:sz w:val="20"/>
          <w:szCs w:val="20"/>
        </w:rPr>
        <w:t xml:space="preserve"> staranności zawodow</w:t>
      </w:r>
      <w:r w:rsidRPr="00592679">
        <w:rPr>
          <w:rFonts w:ascii="Times New Roman" w:hAnsi="Times New Roman" w:cs="Times New Roman"/>
          <w:sz w:val="20"/>
          <w:szCs w:val="20"/>
        </w:rPr>
        <w:t xml:space="preserve">ej </w:t>
      </w:r>
      <w:r w:rsidR="00B93186" w:rsidRPr="00592679">
        <w:rPr>
          <w:rFonts w:ascii="Times New Roman" w:hAnsi="Times New Roman" w:cs="Times New Roman"/>
          <w:sz w:val="20"/>
          <w:szCs w:val="20"/>
        </w:rPr>
        <w:t>i </w:t>
      </w:r>
      <w:r w:rsidR="001515F1" w:rsidRPr="00592679">
        <w:rPr>
          <w:rFonts w:ascii="Times New Roman" w:hAnsi="Times New Roman" w:cs="Times New Roman"/>
          <w:sz w:val="20"/>
          <w:szCs w:val="20"/>
        </w:rPr>
        <w:t>rzetelności</w:t>
      </w:r>
      <w:r w:rsidRPr="00592679">
        <w:rPr>
          <w:rFonts w:ascii="Times New Roman" w:hAnsi="Times New Roman" w:cs="Times New Roman"/>
          <w:sz w:val="20"/>
          <w:szCs w:val="20"/>
        </w:rPr>
        <w:t xml:space="preserve"> w wypełnianiu</w:t>
      </w:r>
      <w:r w:rsidR="001515F1" w:rsidRPr="00592679">
        <w:rPr>
          <w:rFonts w:ascii="Times New Roman" w:hAnsi="Times New Roman" w:cs="Times New Roman"/>
          <w:sz w:val="20"/>
          <w:szCs w:val="20"/>
        </w:rPr>
        <w:t xml:space="preserve"> zobowiąza</w:t>
      </w:r>
      <w:r w:rsidR="007A5002" w:rsidRPr="00592679">
        <w:rPr>
          <w:rFonts w:ascii="Times New Roman" w:hAnsi="Times New Roman" w:cs="Times New Roman"/>
          <w:sz w:val="20"/>
          <w:szCs w:val="20"/>
        </w:rPr>
        <w:t xml:space="preserve">ń </w:t>
      </w:r>
      <w:r w:rsidR="005940F2">
        <w:rPr>
          <w:rFonts w:ascii="Times New Roman" w:hAnsi="Times New Roman" w:cs="Times New Roman"/>
          <w:sz w:val="20"/>
          <w:szCs w:val="20"/>
        </w:rPr>
        <w:t>Wykonawcy</w:t>
      </w:r>
      <w:r w:rsidR="007A5002" w:rsidRPr="00592679">
        <w:rPr>
          <w:rFonts w:ascii="Times New Roman" w:hAnsi="Times New Roman" w:cs="Times New Roman"/>
          <w:sz w:val="20"/>
          <w:szCs w:val="20"/>
        </w:rPr>
        <w:t xml:space="preserve"> wynikających z </w:t>
      </w:r>
      <w:r w:rsidR="001515F1" w:rsidRPr="00592679">
        <w:rPr>
          <w:rFonts w:ascii="Times New Roman" w:hAnsi="Times New Roman" w:cs="Times New Roman"/>
          <w:sz w:val="20"/>
          <w:szCs w:val="20"/>
        </w:rPr>
        <w:t>niniejszej umowy,</w:t>
      </w:r>
    </w:p>
    <w:p w:rsidR="00530B9E" w:rsidRPr="00592679" w:rsidRDefault="001515F1" w:rsidP="00502B4D">
      <w:pPr>
        <w:pStyle w:val="Akapitzlist"/>
        <w:numPr>
          <w:ilvl w:val="2"/>
          <w:numId w:val="2"/>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zachowania w tajemnicy wszelkich faktów</w:t>
      </w:r>
      <w:r w:rsidR="00530B9E" w:rsidRPr="00592679">
        <w:rPr>
          <w:rFonts w:ascii="Times New Roman" w:hAnsi="Times New Roman" w:cs="Times New Roman"/>
          <w:sz w:val="20"/>
          <w:szCs w:val="20"/>
        </w:rPr>
        <w:t xml:space="preserve">, </w:t>
      </w:r>
      <w:r w:rsidRPr="00592679">
        <w:rPr>
          <w:rFonts w:ascii="Times New Roman" w:hAnsi="Times New Roman" w:cs="Times New Roman"/>
          <w:sz w:val="20"/>
          <w:szCs w:val="20"/>
        </w:rPr>
        <w:t xml:space="preserve">informacji </w:t>
      </w:r>
      <w:r w:rsidR="00530B9E" w:rsidRPr="00592679">
        <w:rPr>
          <w:rFonts w:ascii="Times New Roman" w:hAnsi="Times New Roman" w:cs="Times New Roman"/>
          <w:sz w:val="20"/>
          <w:szCs w:val="20"/>
        </w:rPr>
        <w:t xml:space="preserve">i dokumentów </w:t>
      </w:r>
      <w:r w:rsidR="00B93186" w:rsidRPr="00592679">
        <w:rPr>
          <w:rFonts w:ascii="Times New Roman" w:hAnsi="Times New Roman" w:cs="Times New Roman"/>
          <w:sz w:val="20"/>
          <w:szCs w:val="20"/>
        </w:rPr>
        <w:t>uzyskanych w związku z </w:t>
      </w:r>
      <w:r w:rsidRPr="00592679">
        <w:rPr>
          <w:rFonts w:ascii="Times New Roman" w:hAnsi="Times New Roman" w:cs="Times New Roman"/>
          <w:sz w:val="20"/>
          <w:szCs w:val="20"/>
        </w:rPr>
        <w:t>wykonywaniem niniejszej umowy</w:t>
      </w:r>
      <w:r w:rsidR="00C8142B" w:rsidRPr="00592679">
        <w:rPr>
          <w:rFonts w:ascii="Times New Roman" w:hAnsi="Times New Roman" w:cs="Times New Roman"/>
          <w:sz w:val="20"/>
          <w:szCs w:val="20"/>
        </w:rPr>
        <w:t xml:space="preserve">, również przez </w:t>
      </w:r>
      <w:r w:rsidR="00817F2D" w:rsidRPr="00592679">
        <w:rPr>
          <w:rFonts w:ascii="Times New Roman" w:hAnsi="Times New Roman" w:cs="Times New Roman"/>
          <w:sz w:val="20"/>
          <w:szCs w:val="20"/>
        </w:rPr>
        <w:t xml:space="preserve">członków </w:t>
      </w:r>
      <w:r w:rsidR="00C8142B" w:rsidRPr="00592679">
        <w:rPr>
          <w:rFonts w:ascii="Times New Roman" w:hAnsi="Times New Roman" w:cs="Times New Roman"/>
          <w:sz w:val="20"/>
          <w:szCs w:val="20"/>
        </w:rPr>
        <w:t>zesp</w:t>
      </w:r>
      <w:r w:rsidR="00817F2D" w:rsidRPr="00592679">
        <w:rPr>
          <w:rFonts w:ascii="Times New Roman" w:hAnsi="Times New Roman" w:cs="Times New Roman"/>
          <w:sz w:val="20"/>
          <w:szCs w:val="20"/>
        </w:rPr>
        <w:t>ołu</w:t>
      </w:r>
      <w:r w:rsidR="00C8142B" w:rsidRPr="00592679">
        <w:rPr>
          <w:rFonts w:ascii="Times New Roman" w:hAnsi="Times New Roman" w:cs="Times New Roman"/>
          <w:sz w:val="20"/>
          <w:szCs w:val="20"/>
        </w:rPr>
        <w:t xml:space="preserve"> wykonując</w:t>
      </w:r>
      <w:r w:rsidR="00817F2D" w:rsidRPr="00592679">
        <w:rPr>
          <w:rFonts w:ascii="Times New Roman" w:hAnsi="Times New Roman" w:cs="Times New Roman"/>
          <w:sz w:val="20"/>
          <w:szCs w:val="20"/>
        </w:rPr>
        <w:t>ego</w:t>
      </w:r>
      <w:r w:rsidR="00C8142B" w:rsidRPr="00592679">
        <w:rPr>
          <w:rFonts w:ascii="Times New Roman" w:hAnsi="Times New Roman" w:cs="Times New Roman"/>
          <w:sz w:val="20"/>
          <w:szCs w:val="20"/>
        </w:rPr>
        <w:t xml:space="preserve"> badanie,</w:t>
      </w:r>
      <w:r w:rsidR="00B93186" w:rsidRPr="00592679">
        <w:rPr>
          <w:rFonts w:ascii="Times New Roman" w:hAnsi="Times New Roman" w:cs="Times New Roman"/>
          <w:sz w:val="20"/>
          <w:szCs w:val="20"/>
        </w:rPr>
        <w:t xml:space="preserve"> chyba, że </w:t>
      </w:r>
      <w:r w:rsidR="00521A36" w:rsidRPr="00592679">
        <w:rPr>
          <w:rFonts w:ascii="Times New Roman" w:hAnsi="Times New Roman" w:cs="Times New Roman"/>
          <w:sz w:val="20"/>
          <w:szCs w:val="20"/>
        </w:rPr>
        <w:t xml:space="preserve">obowiązek ich ujawnienia wynika z powszechnie obowiązujących </w:t>
      </w:r>
      <w:r w:rsidR="00B93186" w:rsidRPr="00592679">
        <w:rPr>
          <w:rFonts w:ascii="Times New Roman" w:hAnsi="Times New Roman" w:cs="Times New Roman"/>
          <w:sz w:val="20"/>
          <w:szCs w:val="20"/>
        </w:rPr>
        <w:t>przepisów, przy</w:t>
      </w:r>
      <w:r w:rsidR="00BB4074" w:rsidRPr="00592679">
        <w:rPr>
          <w:rFonts w:ascii="Times New Roman" w:hAnsi="Times New Roman" w:cs="Times New Roman"/>
          <w:sz w:val="20"/>
          <w:szCs w:val="20"/>
        </w:rPr>
        <w:t xml:space="preserve"> czym, </w:t>
      </w:r>
      <w:r w:rsidR="00530B9E" w:rsidRPr="00592679">
        <w:rPr>
          <w:rFonts w:ascii="Times New Roman" w:hAnsi="Times New Roman" w:cs="Times New Roman"/>
          <w:sz w:val="20"/>
          <w:szCs w:val="20"/>
        </w:rPr>
        <w:t>obowiązek zachowania tajemnicy nie jest ograniczony w czasie,</w:t>
      </w:r>
    </w:p>
    <w:p w:rsidR="00530B9E" w:rsidRPr="00592679" w:rsidRDefault="009E3BDA"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Wykonawca</w:t>
      </w:r>
      <w:r w:rsidR="001E750A" w:rsidRPr="00592679">
        <w:rPr>
          <w:rFonts w:ascii="Times New Roman" w:hAnsi="Times New Roman" w:cs="Times New Roman"/>
          <w:sz w:val="20"/>
          <w:szCs w:val="20"/>
        </w:rPr>
        <w:t xml:space="preserve"> oświadcza, że </w:t>
      </w:r>
      <w:r w:rsidR="00530B9E" w:rsidRPr="00592679">
        <w:rPr>
          <w:rFonts w:ascii="Times New Roman" w:hAnsi="Times New Roman" w:cs="Times New Roman"/>
          <w:sz w:val="20"/>
          <w:szCs w:val="20"/>
        </w:rPr>
        <w:t>do przestrzegania tajemnicy zawodowej zobowiązane są również inne osoby, którym udostępniono informacje objęte tą tajemnicą, chyba, że</w:t>
      </w:r>
      <w:r w:rsidR="00521A36" w:rsidRPr="00592679">
        <w:rPr>
          <w:rFonts w:ascii="Times New Roman" w:hAnsi="Times New Roman" w:cs="Times New Roman"/>
          <w:sz w:val="20"/>
          <w:szCs w:val="20"/>
        </w:rPr>
        <w:t xml:space="preserve"> do</w:t>
      </w:r>
      <w:r w:rsidR="00530B9E" w:rsidRPr="00592679">
        <w:rPr>
          <w:rFonts w:ascii="Times New Roman" w:hAnsi="Times New Roman" w:cs="Times New Roman"/>
          <w:sz w:val="20"/>
          <w:szCs w:val="20"/>
        </w:rPr>
        <w:t xml:space="preserve"> ich ujawnieni</w:t>
      </w:r>
      <w:r w:rsidR="00521A36" w:rsidRPr="00592679">
        <w:rPr>
          <w:rFonts w:ascii="Times New Roman" w:hAnsi="Times New Roman" w:cs="Times New Roman"/>
          <w:sz w:val="20"/>
          <w:szCs w:val="20"/>
        </w:rPr>
        <w:t>a</w:t>
      </w:r>
      <w:r w:rsidR="00530B9E" w:rsidRPr="00592679">
        <w:rPr>
          <w:rFonts w:ascii="Times New Roman" w:hAnsi="Times New Roman" w:cs="Times New Roman"/>
          <w:sz w:val="20"/>
          <w:szCs w:val="20"/>
        </w:rPr>
        <w:t xml:space="preserve"> </w:t>
      </w:r>
      <w:r w:rsidR="00521A36" w:rsidRPr="00592679">
        <w:rPr>
          <w:rFonts w:ascii="Times New Roman" w:hAnsi="Times New Roman" w:cs="Times New Roman"/>
          <w:sz w:val="20"/>
          <w:szCs w:val="20"/>
        </w:rPr>
        <w:t xml:space="preserve">zobowiązują </w:t>
      </w:r>
      <w:r w:rsidR="00530B9E" w:rsidRPr="00592679">
        <w:rPr>
          <w:rFonts w:ascii="Times New Roman" w:hAnsi="Times New Roman" w:cs="Times New Roman"/>
          <w:sz w:val="20"/>
          <w:szCs w:val="20"/>
        </w:rPr>
        <w:t>odrębne przepisy</w:t>
      </w:r>
      <w:r w:rsidR="005B783F" w:rsidRPr="00592679">
        <w:rPr>
          <w:rFonts w:ascii="Times New Roman" w:hAnsi="Times New Roman" w:cs="Times New Roman"/>
          <w:sz w:val="20"/>
          <w:szCs w:val="20"/>
        </w:rPr>
        <w:t>.</w:t>
      </w:r>
    </w:p>
    <w:p w:rsidR="00AE1628" w:rsidRPr="00592679" w:rsidRDefault="00AE1628" w:rsidP="00502B4D">
      <w:pPr>
        <w:spacing w:before="80" w:after="80" w:line="360" w:lineRule="auto"/>
        <w:jc w:val="both"/>
        <w:rPr>
          <w:rFonts w:ascii="Times New Roman" w:hAnsi="Times New Roman" w:cs="Times New Roman"/>
          <w:b/>
          <w:sz w:val="16"/>
          <w:szCs w:val="16"/>
        </w:rPr>
      </w:pPr>
    </w:p>
    <w:p w:rsidR="000C482C" w:rsidRPr="00592679" w:rsidRDefault="00B93186"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Zobowiązania i</w:t>
      </w:r>
      <w:r w:rsidR="00DD2FC8" w:rsidRPr="00592679">
        <w:rPr>
          <w:rFonts w:ascii="Times New Roman" w:hAnsi="Times New Roman" w:cs="Times New Roman"/>
          <w:b/>
          <w:sz w:val="20"/>
          <w:szCs w:val="20"/>
          <w:u w:val="single"/>
        </w:rPr>
        <w:t xml:space="preserve"> oświadczenia </w:t>
      </w:r>
      <w:r w:rsidR="009E3BDA">
        <w:rPr>
          <w:rFonts w:ascii="Times New Roman" w:hAnsi="Times New Roman" w:cs="Times New Roman"/>
          <w:b/>
          <w:sz w:val="20"/>
          <w:szCs w:val="20"/>
          <w:u w:val="single"/>
        </w:rPr>
        <w:t>Zamawiającego</w:t>
      </w:r>
    </w:p>
    <w:p w:rsidR="00DD2FC8" w:rsidRPr="00592679" w:rsidRDefault="009E3BDA"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Zamawiający</w:t>
      </w:r>
      <w:r w:rsidR="00DD2FC8" w:rsidRPr="00592679">
        <w:rPr>
          <w:rFonts w:ascii="Times New Roman" w:hAnsi="Times New Roman" w:cs="Times New Roman"/>
          <w:sz w:val="20"/>
          <w:szCs w:val="20"/>
        </w:rPr>
        <w:t xml:space="preserve"> oświadcza, iż dane w księgach rachunkowych</w:t>
      </w:r>
      <w:r w:rsidR="000140D3" w:rsidRPr="00592679">
        <w:rPr>
          <w:rFonts w:ascii="Times New Roman" w:hAnsi="Times New Roman" w:cs="Times New Roman"/>
          <w:sz w:val="20"/>
          <w:szCs w:val="20"/>
        </w:rPr>
        <w:t xml:space="preserve"> oraz Sprawozdaniach</w:t>
      </w:r>
      <w:r w:rsidR="00A935D8" w:rsidRPr="00592679">
        <w:rPr>
          <w:rFonts w:ascii="Times New Roman" w:hAnsi="Times New Roman" w:cs="Times New Roman"/>
          <w:sz w:val="20"/>
          <w:szCs w:val="20"/>
        </w:rPr>
        <w:t xml:space="preserve"> </w:t>
      </w:r>
      <w:r w:rsidR="004C1108" w:rsidRPr="00592679">
        <w:rPr>
          <w:rFonts w:ascii="Times New Roman" w:hAnsi="Times New Roman" w:cs="Times New Roman"/>
          <w:sz w:val="20"/>
          <w:szCs w:val="20"/>
        </w:rPr>
        <w:t>f</w:t>
      </w:r>
      <w:r w:rsidR="00A935D8" w:rsidRPr="00592679">
        <w:rPr>
          <w:rFonts w:ascii="Times New Roman" w:hAnsi="Times New Roman" w:cs="Times New Roman"/>
          <w:sz w:val="20"/>
          <w:szCs w:val="20"/>
        </w:rPr>
        <w:t>inansowy</w:t>
      </w:r>
      <w:r w:rsidR="000140D3" w:rsidRPr="00592679">
        <w:rPr>
          <w:rFonts w:ascii="Times New Roman" w:hAnsi="Times New Roman" w:cs="Times New Roman"/>
          <w:sz w:val="20"/>
          <w:szCs w:val="20"/>
        </w:rPr>
        <w:t>ch</w:t>
      </w:r>
      <w:r w:rsidR="00DD2FC8" w:rsidRPr="00592679">
        <w:rPr>
          <w:rFonts w:ascii="Times New Roman" w:hAnsi="Times New Roman" w:cs="Times New Roman"/>
          <w:sz w:val="20"/>
          <w:szCs w:val="20"/>
        </w:rPr>
        <w:t xml:space="preserve"> przedstawionych do badania, będą ujęte w s</w:t>
      </w:r>
      <w:r w:rsidR="00DE7A61" w:rsidRPr="00592679">
        <w:rPr>
          <w:rFonts w:ascii="Times New Roman" w:hAnsi="Times New Roman" w:cs="Times New Roman"/>
          <w:sz w:val="20"/>
          <w:szCs w:val="20"/>
        </w:rPr>
        <w:t>posób kompletny, uwzględniający:</w:t>
      </w:r>
    </w:p>
    <w:p w:rsidR="00DD2FC8" w:rsidRPr="00592679" w:rsidRDefault="00DD2FC8" w:rsidP="00A60E9D">
      <w:pPr>
        <w:pStyle w:val="Akapitzlist"/>
        <w:numPr>
          <w:ilvl w:val="2"/>
          <w:numId w:val="2"/>
        </w:numPr>
        <w:spacing w:before="80" w:after="80" w:line="360" w:lineRule="auto"/>
        <w:ind w:hanging="579"/>
        <w:contextualSpacing w:val="0"/>
        <w:jc w:val="both"/>
        <w:rPr>
          <w:rFonts w:ascii="Times New Roman" w:hAnsi="Times New Roman" w:cs="Times New Roman"/>
          <w:sz w:val="20"/>
          <w:szCs w:val="20"/>
        </w:rPr>
      </w:pPr>
      <w:r w:rsidRPr="00592679">
        <w:rPr>
          <w:rFonts w:ascii="Times New Roman" w:hAnsi="Times New Roman" w:cs="Times New Roman"/>
          <w:sz w:val="20"/>
          <w:szCs w:val="20"/>
        </w:rPr>
        <w:t>wszelkie operacje dotyczące okr</w:t>
      </w:r>
      <w:r w:rsidR="006044B4" w:rsidRPr="00592679">
        <w:rPr>
          <w:rFonts w:ascii="Times New Roman" w:hAnsi="Times New Roman" w:cs="Times New Roman"/>
          <w:sz w:val="20"/>
          <w:szCs w:val="20"/>
        </w:rPr>
        <w:t>esu, za który sporządzone jest</w:t>
      </w:r>
      <w:r w:rsidR="000140D3" w:rsidRPr="00592679">
        <w:rPr>
          <w:rFonts w:ascii="Times New Roman" w:hAnsi="Times New Roman" w:cs="Times New Roman"/>
          <w:sz w:val="20"/>
          <w:szCs w:val="20"/>
        </w:rPr>
        <w:t xml:space="preserve"> dane</w:t>
      </w:r>
      <w:r w:rsidR="006044B4" w:rsidRPr="00592679">
        <w:rPr>
          <w:rFonts w:ascii="Times New Roman" w:hAnsi="Times New Roman" w:cs="Times New Roman"/>
          <w:sz w:val="20"/>
          <w:szCs w:val="20"/>
        </w:rPr>
        <w:t xml:space="preserve"> S</w:t>
      </w:r>
      <w:r w:rsidRPr="00592679">
        <w:rPr>
          <w:rFonts w:ascii="Times New Roman" w:hAnsi="Times New Roman" w:cs="Times New Roman"/>
          <w:sz w:val="20"/>
          <w:szCs w:val="20"/>
        </w:rPr>
        <w:t>prawozdanie finansowe,</w:t>
      </w:r>
    </w:p>
    <w:p w:rsidR="00DD2FC8" w:rsidRPr="00592679" w:rsidRDefault="00DD2FC8" w:rsidP="00A60E9D">
      <w:pPr>
        <w:pStyle w:val="Akapitzlist"/>
        <w:numPr>
          <w:ilvl w:val="2"/>
          <w:numId w:val="2"/>
        </w:numPr>
        <w:spacing w:before="80" w:after="80" w:line="360" w:lineRule="auto"/>
        <w:ind w:hanging="579"/>
        <w:contextualSpacing w:val="0"/>
        <w:jc w:val="both"/>
        <w:rPr>
          <w:rFonts w:ascii="Times New Roman" w:hAnsi="Times New Roman" w:cs="Times New Roman"/>
          <w:sz w:val="20"/>
          <w:szCs w:val="20"/>
        </w:rPr>
      </w:pPr>
      <w:r w:rsidRPr="00592679">
        <w:rPr>
          <w:rFonts w:ascii="Times New Roman" w:hAnsi="Times New Roman" w:cs="Times New Roman"/>
          <w:sz w:val="20"/>
          <w:szCs w:val="20"/>
        </w:rPr>
        <w:t>zobowiązania warunkowe oraz</w:t>
      </w:r>
    </w:p>
    <w:p w:rsidR="00DD2FC8" w:rsidRPr="00592679" w:rsidRDefault="00DD2FC8" w:rsidP="00A60E9D">
      <w:pPr>
        <w:pStyle w:val="Akapitzlist"/>
        <w:numPr>
          <w:ilvl w:val="2"/>
          <w:numId w:val="2"/>
        </w:numPr>
        <w:spacing w:before="80" w:after="80" w:line="360" w:lineRule="auto"/>
        <w:ind w:hanging="579"/>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wszelkie zdarzenia, które nastąpiły po dacie bilansu wchodzącego w skład </w:t>
      </w:r>
      <w:r w:rsidR="000140D3" w:rsidRPr="00592679">
        <w:rPr>
          <w:rFonts w:ascii="Times New Roman" w:hAnsi="Times New Roman" w:cs="Times New Roman"/>
          <w:sz w:val="20"/>
          <w:szCs w:val="20"/>
        </w:rPr>
        <w:t xml:space="preserve">danego </w:t>
      </w:r>
      <w:r w:rsidR="006044B4" w:rsidRPr="00592679">
        <w:rPr>
          <w:rFonts w:ascii="Times New Roman" w:hAnsi="Times New Roman" w:cs="Times New Roman"/>
          <w:sz w:val="20"/>
          <w:szCs w:val="20"/>
        </w:rPr>
        <w:t>S</w:t>
      </w:r>
      <w:r w:rsidRPr="00592679">
        <w:rPr>
          <w:rFonts w:ascii="Times New Roman" w:hAnsi="Times New Roman" w:cs="Times New Roman"/>
          <w:sz w:val="20"/>
          <w:szCs w:val="20"/>
        </w:rPr>
        <w:t xml:space="preserve">prawozdania finansowego, a także inne ważne </w:t>
      </w:r>
      <w:r w:rsidR="00AE1628" w:rsidRPr="00592679">
        <w:rPr>
          <w:rFonts w:ascii="Times New Roman" w:hAnsi="Times New Roman" w:cs="Times New Roman"/>
          <w:sz w:val="20"/>
          <w:szCs w:val="20"/>
        </w:rPr>
        <w:t>informacje</w:t>
      </w:r>
      <w:r w:rsidRPr="00592679">
        <w:rPr>
          <w:rFonts w:ascii="Times New Roman" w:hAnsi="Times New Roman" w:cs="Times New Roman"/>
          <w:sz w:val="20"/>
          <w:szCs w:val="20"/>
        </w:rPr>
        <w:t xml:space="preserve">, których drogą badania nie da się ustalić, a które rzutują na rzetelność i prawidłowość </w:t>
      </w:r>
      <w:r w:rsidR="006044B4" w:rsidRPr="00592679">
        <w:rPr>
          <w:rFonts w:ascii="Times New Roman" w:hAnsi="Times New Roman" w:cs="Times New Roman"/>
          <w:sz w:val="20"/>
          <w:szCs w:val="20"/>
        </w:rPr>
        <w:t>S</w:t>
      </w:r>
      <w:r w:rsidR="007A5002" w:rsidRPr="00592679">
        <w:rPr>
          <w:rFonts w:ascii="Times New Roman" w:hAnsi="Times New Roman" w:cs="Times New Roman"/>
          <w:sz w:val="20"/>
          <w:szCs w:val="20"/>
        </w:rPr>
        <w:t>prawozdania finansowego i </w:t>
      </w:r>
      <w:r w:rsidRPr="00592679">
        <w:rPr>
          <w:rFonts w:ascii="Times New Roman" w:hAnsi="Times New Roman" w:cs="Times New Roman"/>
          <w:sz w:val="20"/>
          <w:szCs w:val="20"/>
        </w:rPr>
        <w:t>ksiąg</w:t>
      </w:r>
      <w:r w:rsidR="00817F2D" w:rsidRPr="00592679">
        <w:rPr>
          <w:rFonts w:ascii="Times New Roman" w:hAnsi="Times New Roman" w:cs="Times New Roman"/>
          <w:sz w:val="20"/>
          <w:szCs w:val="20"/>
        </w:rPr>
        <w:t xml:space="preserve"> rachunkowych</w:t>
      </w:r>
      <w:r w:rsidRPr="00592679">
        <w:rPr>
          <w:rFonts w:ascii="Times New Roman" w:hAnsi="Times New Roman" w:cs="Times New Roman"/>
          <w:sz w:val="20"/>
          <w:szCs w:val="20"/>
        </w:rPr>
        <w:t>.</w:t>
      </w:r>
    </w:p>
    <w:p w:rsidR="00DD2FC8" w:rsidRPr="00592679" w:rsidRDefault="009E3BDA" w:rsidP="00502B4D">
      <w:pPr>
        <w:pStyle w:val="Akapitzlist"/>
        <w:numPr>
          <w:ilvl w:val="1"/>
          <w:numId w:val="5"/>
        </w:numPr>
        <w:spacing w:before="80" w:after="80" w:line="360" w:lineRule="auto"/>
        <w:ind w:hanging="788"/>
        <w:contextualSpacing w:val="0"/>
        <w:jc w:val="both"/>
        <w:rPr>
          <w:rFonts w:ascii="Times New Roman" w:hAnsi="Times New Roman" w:cs="Times New Roman"/>
          <w:sz w:val="20"/>
          <w:szCs w:val="20"/>
        </w:rPr>
      </w:pPr>
      <w:r>
        <w:rPr>
          <w:rFonts w:ascii="Times New Roman" w:hAnsi="Times New Roman" w:cs="Times New Roman"/>
          <w:sz w:val="20"/>
          <w:szCs w:val="20"/>
        </w:rPr>
        <w:t>Zamawiający</w:t>
      </w:r>
      <w:r w:rsidR="00DD2FC8" w:rsidRPr="00592679">
        <w:rPr>
          <w:rFonts w:ascii="Times New Roman" w:hAnsi="Times New Roman" w:cs="Times New Roman"/>
          <w:sz w:val="20"/>
          <w:szCs w:val="20"/>
        </w:rPr>
        <w:t xml:space="preserve"> oświadcza, iż zostanie dokonana właści</w:t>
      </w:r>
      <w:r w:rsidR="007A5002" w:rsidRPr="00592679">
        <w:rPr>
          <w:rFonts w:ascii="Times New Roman" w:hAnsi="Times New Roman" w:cs="Times New Roman"/>
          <w:sz w:val="20"/>
          <w:szCs w:val="20"/>
        </w:rPr>
        <w:t xml:space="preserve">wa wycena majątku, a także, że </w:t>
      </w:r>
      <w:r w:rsidR="00DD2FC8" w:rsidRPr="00592679">
        <w:rPr>
          <w:rFonts w:ascii="Times New Roman" w:hAnsi="Times New Roman" w:cs="Times New Roman"/>
          <w:sz w:val="20"/>
          <w:szCs w:val="20"/>
        </w:rPr>
        <w:t xml:space="preserve">zostaną utworzone wszelkie </w:t>
      </w:r>
      <w:r w:rsidR="0029573B" w:rsidRPr="00592679">
        <w:rPr>
          <w:rFonts w:ascii="Times New Roman" w:hAnsi="Times New Roman" w:cs="Times New Roman"/>
          <w:sz w:val="20"/>
          <w:szCs w:val="20"/>
        </w:rPr>
        <w:t>odpisy aktualizujące</w:t>
      </w:r>
      <w:r w:rsidR="00DD2FC8" w:rsidRPr="00592679">
        <w:rPr>
          <w:rFonts w:ascii="Times New Roman" w:hAnsi="Times New Roman" w:cs="Times New Roman"/>
          <w:sz w:val="20"/>
          <w:szCs w:val="20"/>
        </w:rPr>
        <w:t xml:space="preserve"> niezbędne do prawidłowej wyceny akty</w:t>
      </w:r>
      <w:r w:rsidR="00B93186" w:rsidRPr="00592679">
        <w:rPr>
          <w:rFonts w:ascii="Times New Roman" w:hAnsi="Times New Roman" w:cs="Times New Roman"/>
          <w:sz w:val="20"/>
          <w:szCs w:val="20"/>
        </w:rPr>
        <w:t>wów oraz zostaną wprowadzone do </w:t>
      </w:r>
      <w:r w:rsidR="00DD2FC8" w:rsidRPr="00592679">
        <w:rPr>
          <w:rFonts w:ascii="Times New Roman" w:hAnsi="Times New Roman" w:cs="Times New Roman"/>
          <w:sz w:val="20"/>
          <w:szCs w:val="20"/>
        </w:rPr>
        <w:t>ewidencji wszystkie zobowiązania</w:t>
      </w:r>
      <w:r w:rsidR="007A5002" w:rsidRPr="00592679">
        <w:rPr>
          <w:rFonts w:ascii="Times New Roman" w:hAnsi="Times New Roman" w:cs="Times New Roman"/>
          <w:sz w:val="20"/>
          <w:szCs w:val="20"/>
        </w:rPr>
        <w:t xml:space="preserve"> i rezerwy na przyszłe koszty i </w:t>
      </w:r>
      <w:r w:rsidR="00DD2FC8" w:rsidRPr="00592679">
        <w:rPr>
          <w:rFonts w:ascii="Times New Roman" w:hAnsi="Times New Roman" w:cs="Times New Roman"/>
          <w:sz w:val="20"/>
          <w:szCs w:val="20"/>
        </w:rPr>
        <w:t>straty.</w:t>
      </w:r>
    </w:p>
    <w:p w:rsidR="00944D27" w:rsidRPr="00592679" w:rsidRDefault="009E3BDA" w:rsidP="00502B4D">
      <w:pPr>
        <w:pStyle w:val="Akapitzlist"/>
        <w:numPr>
          <w:ilvl w:val="1"/>
          <w:numId w:val="5"/>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Zamawiający</w:t>
      </w:r>
      <w:r w:rsidR="00944D27" w:rsidRPr="00592679">
        <w:rPr>
          <w:rFonts w:ascii="Times New Roman" w:hAnsi="Times New Roman" w:cs="Times New Roman"/>
          <w:sz w:val="20"/>
          <w:szCs w:val="20"/>
        </w:rPr>
        <w:t xml:space="preserve"> zobowiązuje się:</w:t>
      </w:r>
    </w:p>
    <w:p w:rsidR="008D658D" w:rsidRPr="00592679" w:rsidRDefault="008D658D"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niezwłocznie udostępnić </w:t>
      </w:r>
      <w:r w:rsidR="009E3BDA">
        <w:rPr>
          <w:rFonts w:ascii="Times New Roman" w:hAnsi="Times New Roman" w:cs="Times New Roman"/>
          <w:sz w:val="20"/>
          <w:szCs w:val="20"/>
        </w:rPr>
        <w:t>Wykonawcy</w:t>
      </w:r>
      <w:r w:rsidR="006804D8" w:rsidRPr="00592679">
        <w:rPr>
          <w:rFonts w:ascii="Times New Roman" w:hAnsi="Times New Roman" w:cs="Times New Roman"/>
          <w:sz w:val="20"/>
          <w:szCs w:val="20"/>
        </w:rPr>
        <w:t xml:space="preserve"> księgi rachunkowe,</w:t>
      </w:r>
      <w:r w:rsidRPr="00592679">
        <w:rPr>
          <w:rFonts w:ascii="Times New Roman" w:hAnsi="Times New Roman" w:cs="Times New Roman"/>
          <w:sz w:val="20"/>
          <w:szCs w:val="20"/>
        </w:rPr>
        <w:t xml:space="preserve"> analizy oraz wszelkie inne informacje lub dokumenty wymagane przez </w:t>
      </w:r>
      <w:r w:rsidR="009E3BDA">
        <w:rPr>
          <w:rFonts w:ascii="Times New Roman" w:hAnsi="Times New Roman" w:cs="Times New Roman"/>
          <w:sz w:val="20"/>
          <w:szCs w:val="20"/>
        </w:rPr>
        <w:t>Wykonawcę,</w:t>
      </w:r>
      <w:r w:rsidRPr="00592679">
        <w:rPr>
          <w:rFonts w:ascii="Times New Roman" w:hAnsi="Times New Roman" w:cs="Times New Roman"/>
          <w:sz w:val="20"/>
          <w:szCs w:val="20"/>
        </w:rPr>
        <w:t xml:space="preserve"> w tym w szczególności</w:t>
      </w:r>
      <w:r w:rsidR="006804D8" w:rsidRPr="00592679">
        <w:rPr>
          <w:rFonts w:ascii="Times New Roman" w:hAnsi="Times New Roman" w:cs="Times New Roman"/>
          <w:sz w:val="20"/>
          <w:szCs w:val="20"/>
        </w:rPr>
        <w:t>,</w:t>
      </w:r>
      <w:r w:rsidR="00B93186" w:rsidRPr="00592679">
        <w:rPr>
          <w:rFonts w:ascii="Times New Roman" w:hAnsi="Times New Roman" w:cs="Times New Roman"/>
          <w:sz w:val="20"/>
          <w:szCs w:val="20"/>
        </w:rPr>
        <w:t xml:space="preserve"> dokumenty założycielskie i </w:t>
      </w:r>
      <w:r w:rsidRPr="00592679">
        <w:rPr>
          <w:rFonts w:ascii="Times New Roman" w:hAnsi="Times New Roman" w:cs="Times New Roman"/>
          <w:sz w:val="20"/>
          <w:szCs w:val="20"/>
        </w:rPr>
        <w:t>organizacyjne, dokumentacj</w:t>
      </w:r>
      <w:r w:rsidR="00127C21" w:rsidRPr="00592679">
        <w:rPr>
          <w:rFonts w:ascii="Times New Roman" w:hAnsi="Times New Roman" w:cs="Times New Roman"/>
          <w:sz w:val="20"/>
          <w:szCs w:val="20"/>
        </w:rPr>
        <w:t>ę dotyczącą regulaminów pracy i </w:t>
      </w:r>
      <w:r w:rsidRPr="00592679">
        <w:rPr>
          <w:rFonts w:ascii="Times New Roman" w:hAnsi="Times New Roman" w:cs="Times New Roman"/>
          <w:sz w:val="20"/>
          <w:szCs w:val="20"/>
        </w:rPr>
        <w:t>wynagradzania, dokumentację dotyczącą zasad funkcjonowania systemu kontroli wewnętrznej, dokumentację przyjętych zasad</w:t>
      </w:r>
      <w:r w:rsidR="0029573B" w:rsidRPr="00592679">
        <w:rPr>
          <w:rFonts w:ascii="Times New Roman" w:hAnsi="Times New Roman" w:cs="Times New Roman"/>
          <w:sz w:val="20"/>
          <w:szCs w:val="20"/>
        </w:rPr>
        <w:t xml:space="preserve"> (polityki)</w:t>
      </w:r>
      <w:r w:rsidRPr="00592679">
        <w:rPr>
          <w:rFonts w:ascii="Times New Roman" w:hAnsi="Times New Roman" w:cs="Times New Roman"/>
          <w:sz w:val="20"/>
          <w:szCs w:val="20"/>
        </w:rPr>
        <w:t xml:space="preserve"> rachunkowośc</w:t>
      </w:r>
      <w:r w:rsidR="007A5002" w:rsidRPr="00592679">
        <w:rPr>
          <w:rFonts w:ascii="Times New Roman" w:hAnsi="Times New Roman" w:cs="Times New Roman"/>
          <w:sz w:val="20"/>
          <w:szCs w:val="20"/>
        </w:rPr>
        <w:t>i wraz z </w:t>
      </w:r>
      <w:r w:rsidR="005E230F" w:rsidRPr="00592679">
        <w:rPr>
          <w:rFonts w:ascii="Times New Roman" w:hAnsi="Times New Roman" w:cs="Times New Roman"/>
          <w:sz w:val="20"/>
          <w:szCs w:val="20"/>
        </w:rPr>
        <w:t>zakładowym planem kont,</w:t>
      </w:r>
    </w:p>
    <w:p w:rsidR="00944D27" w:rsidRPr="00592679" w:rsidRDefault="00FC5DA7" w:rsidP="00DE7A61">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zapewnić</w:t>
      </w:r>
      <w:r w:rsidR="001D0026" w:rsidRPr="00592679">
        <w:rPr>
          <w:rFonts w:ascii="Times New Roman" w:hAnsi="Times New Roman" w:cs="Times New Roman"/>
          <w:sz w:val="20"/>
          <w:szCs w:val="20"/>
        </w:rPr>
        <w:t xml:space="preserve"> </w:t>
      </w:r>
      <w:r w:rsidR="009E3BDA">
        <w:rPr>
          <w:rFonts w:ascii="Times New Roman" w:hAnsi="Times New Roman" w:cs="Times New Roman"/>
          <w:sz w:val="20"/>
          <w:szCs w:val="20"/>
        </w:rPr>
        <w:t>Wykonawcy</w:t>
      </w:r>
      <w:r w:rsidR="00217730" w:rsidRPr="00592679">
        <w:rPr>
          <w:rFonts w:ascii="Times New Roman" w:hAnsi="Times New Roman" w:cs="Times New Roman"/>
          <w:sz w:val="20"/>
          <w:szCs w:val="20"/>
        </w:rPr>
        <w:t xml:space="preserve"> </w:t>
      </w:r>
      <w:r w:rsidRPr="00592679">
        <w:rPr>
          <w:rFonts w:ascii="Times New Roman" w:hAnsi="Times New Roman" w:cs="Times New Roman"/>
          <w:sz w:val="20"/>
          <w:szCs w:val="20"/>
        </w:rPr>
        <w:t>dostęp</w:t>
      </w:r>
      <w:r w:rsidR="001D0026" w:rsidRPr="00592679">
        <w:rPr>
          <w:rFonts w:ascii="Times New Roman" w:hAnsi="Times New Roman" w:cs="Times New Roman"/>
          <w:sz w:val="20"/>
          <w:szCs w:val="20"/>
        </w:rPr>
        <w:t xml:space="preserve"> do wszystkich informacji, takich jak zapisy, dokumenty</w:t>
      </w:r>
      <w:r w:rsidR="00AA6580" w:rsidRPr="00592679">
        <w:rPr>
          <w:rFonts w:ascii="Times New Roman" w:hAnsi="Times New Roman" w:cs="Times New Roman"/>
          <w:sz w:val="20"/>
          <w:szCs w:val="20"/>
        </w:rPr>
        <w:t xml:space="preserve">, </w:t>
      </w:r>
      <w:r w:rsidR="001D0026" w:rsidRPr="00592679">
        <w:rPr>
          <w:rFonts w:ascii="Times New Roman" w:hAnsi="Times New Roman" w:cs="Times New Roman"/>
          <w:sz w:val="20"/>
          <w:szCs w:val="20"/>
        </w:rPr>
        <w:t xml:space="preserve">oraz inne sprawy, co do których </w:t>
      </w:r>
      <w:r w:rsidR="00664113">
        <w:rPr>
          <w:rFonts w:ascii="Times New Roman" w:hAnsi="Times New Roman" w:cs="Times New Roman"/>
          <w:sz w:val="20"/>
          <w:szCs w:val="20"/>
        </w:rPr>
        <w:t xml:space="preserve">Zamawiający </w:t>
      </w:r>
      <w:r w:rsidR="00217730" w:rsidRPr="00592679">
        <w:rPr>
          <w:rFonts w:ascii="Times New Roman" w:hAnsi="Times New Roman" w:cs="Times New Roman"/>
          <w:sz w:val="20"/>
          <w:szCs w:val="20"/>
        </w:rPr>
        <w:t>jest świadomy</w:t>
      </w:r>
      <w:r w:rsidR="001D0026" w:rsidRPr="00592679">
        <w:rPr>
          <w:rFonts w:ascii="Times New Roman" w:hAnsi="Times New Roman" w:cs="Times New Roman"/>
          <w:sz w:val="20"/>
          <w:szCs w:val="20"/>
        </w:rPr>
        <w:t>, że mają znaczenie dla sporządzania sprawozdań finansowych</w:t>
      </w:r>
      <w:r w:rsidR="00217730" w:rsidRPr="00592679">
        <w:rPr>
          <w:rFonts w:ascii="Times New Roman" w:hAnsi="Times New Roman" w:cs="Times New Roman"/>
          <w:sz w:val="20"/>
          <w:szCs w:val="20"/>
        </w:rPr>
        <w:t>,</w:t>
      </w:r>
    </w:p>
    <w:p w:rsidR="00944D27" w:rsidRPr="00592679" w:rsidRDefault="00944D27"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podać </w:t>
      </w:r>
      <w:r w:rsidR="009E3BDA">
        <w:rPr>
          <w:rFonts w:ascii="Times New Roman" w:hAnsi="Times New Roman" w:cs="Times New Roman"/>
          <w:sz w:val="20"/>
          <w:szCs w:val="20"/>
        </w:rPr>
        <w:t>Wykonawcy</w:t>
      </w:r>
      <w:r w:rsidRPr="00592679">
        <w:rPr>
          <w:rFonts w:ascii="Times New Roman" w:hAnsi="Times New Roman" w:cs="Times New Roman"/>
          <w:sz w:val="20"/>
          <w:szCs w:val="20"/>
        </w:rPr>
        <w:t xml:space="preserve"> daty przeprowadzania </w:t>
      </w:r>
      <w:r w:rsidR="0029573B" w:rsidRPr="00592679">
        <w:rPr>
          <w:rFonts w:ascii="Times New Roman" w:hAnsi="Times New Roman" w:cs="Times New Roman"/>
          <w:sz w:val="20"/>
          <w:szCs w:val="20"/>
        </w:rPr>
        <w:t xml:space="preserve">spisu z natury </w:t>
      </w:r>
      <w:r w:rsidRPr="00592679">
        <w:rPr>
          <w:rFonts w:ascii="Times New Roman" w:hAnsi="Times New Roman" w:cs="Times New Roman"/>
          <w:sz w:val="20"/>
          <w:szCs w:val="20"/>
        </w:rPr>
        <w:t>w celu umożliwienia ich obserwacji,</w:t>
      </w:r>
    </w:p>
    <w:p w:rsidR="00944D27" w:rsidRPr="00592679" w:rsidRDefault="00944D27"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lastRenderedPageBreak/>
        <w:t xml:space="preserve">na żądanie </w:t>
      </w:r>
      <w:r w:rsidR="009E3BDA">
        <w:rPr>
          <w:rFonts w:ascii="Times New Roman" w:hAnsi="Times New Roman" w:cs="Times New Roman"/>
          <w:sz w:val="20"/>
          <w:szCs w:val="20"/>
        </w:rPr>
        <w:t>Wykonawcy</w:t>
      </w:r>
      <w:r w:rsidRPr="00592679">
        <w:rPr>
          <w:rFonts w:ascii="Times New Roman" w:hAnsi="Times New Roman" w:cs="Times New Roman"/>
          <w:sz w:val="20"/>
          <w:szCs w:val="20"/>
        </w:rPr>
        <w:t xml:space="preserve"> umożliwić mu przep</w:t>
      </w:r>
      <w:r w:rsidR="007A5002" w:rsidRPr="00592679">
        <w:rPr>
          <w:rFonts w:ascii="Times New Roman" w:hAnsi="Times New Roman" w:cs="Times New Roman"/>
          <w:sz w:val="20"/>
          <w:szCs w:val="20"/>
        </w:rPr>
        <w:t>rowadzenie wyrywkowych spisów z </w:t>
      </w:r>
      <w:r w:rsidRPr="00592679">
        <w:rPr>
          <w:rFonts w:ascii="Times New Roman" w:hAnsi="Times New Roman" w:cs="Times New Roman"/>
          <w:sz w:val="20"/>
          <w:szCs w:val="20"/>
        </w:rPr>
        <w:t>natury określonych składników majątkowych,</w:t>
      </w:r>
    </w:p>
    <w:p w:rsidR="00944D27" w:rsidRPr="00592679" w:rsidRDefault="00944D27"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udzielić informacji o sprawach, które mogą zostać</w:t>
      </w:r>
      <w:r w:rsidR="007A5002" w:rsidRPr="00592679">
        <w:rPr>
          <w:rFonts w:ascii="Times New Roman" w:hAnsi="Times New Roman" w:cs="Times New Roman"/>
          <w:sz w:val="20"/>
          <w:szCs w:val="20"/>
        </w:rPr>
        <w:t xml:space="preserve"> objęte postępowaniem sądowym i </w:t>
      </w:r>
      <w:r w:rsidR="00B93186" w:rsidRPr="00592679">
        <w:rPr>
          <w:rFonts w:ascii="Times New Roman" w:hAnsi="Times New Roman" w:cs="Times New Roman"/>
          <w:sz w:val="20"/>
          <w:szCs w:val="20"/>
        </w:rPr>
        <w:t>znajdujących się w </w:t>
      </w:r>
      <w:r w:rsidRPr="00592679">
        <w:rPr>
          <w:rFonts w:ascii="Times New Roman" w:hAnsi="Times New Roman" w:cs="Times New Roman"/>
          <w:sz w:val="20"/>
          <w:szCs w:val="20"/>
        </w:rPr>
        <w:t>toku tegoż postępowania,</w:t>
      </w:r>
    </w:p>
    <w:p w:rsidR="000E534A" w:rsidRPr="00592679" w:rsidRDefault="000E534A"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złożyć oświadczenie kierownictwa </w:t>
      </w:r>
      <w:r w:rsidR="009E3BDA">
        <w:rPr>
          <w:rFonts w:ascii="Times New Roman" w:hAnsi="Times New Roman" w:cs="Times New Roman"/>
          <w:sz w:val="20"/>
          <w:szCs w:val="20"/>
        </w:rPr>
        <w:t>Zamawiającego</w:t>
      </w:r>
      <w:r w:rsidRPr="00592679">
        <w:rPr>
          <w:rFonts w:ascii="Times New Roman" w:hAnsi="Times New Roman" w:cs="Times New Roman"/>
          <w:sz w:val="20"/>
          <w:szCs w:val="20"/>
        </w:rPr>
        <w:t xml:space="preserve"> dotyczące </w:t>
      </w:r>
      <w:r w:rsidR="00B93186" w:rsidRPr="00592679">
        <w:rPr>
          <w:rFonts w:ascii="Times New Roman" w:hAnsi="Times New Roman" w:cs="Times New Roman"/>
          <w:sz w:val="20"/>
          <w:szCs w:val="20"/>
        </w:rPr>
        <w:t>prawdziwości danych zawartych w </w:t>
      </w:r>
      <w:r w:rsidRPr="00592679">
        <w:rPr>
          <w:rFonts w:ascii="Times New Roman" w:hAnsi="Times New Roman" w:cs="Times New Roman"/>
          <w:sz w:val="20"/>
          <w:szCs w:val="20"/>
        </w:rPr>
        <w:t xml:space="preserve">punktach </w:t>
      </w:r>
      <w:r w:rsidR="00E35553" w:rsidRPr="00592679">
        <w:rPr>
          <w:rFonts w:ascii="Times New Roman" w:hAnsi="Times New Roman" w:cs="Times New Roman"/>
          <w:sz w:val="20"/>
          <w:szCs w:val="20"/>
        </w:rPr>
        <w:t>8</w:t>
      </w:r>
      <w:r w:rsidRPr="00592679">
        <w:rPr>
          <w:rFonts w:ascii="Times New Roman" w:hAnsi="Times New Roman" w:cs="Times New Roman"/>
          <w:sz w:val="20"/>
          <w:szCs w:val="20"/>
        </w:rPr>
        <w:t xml:space="preserve">.1. – </w:t>
      </w:r>
      <w:r w:rsidR="00E35553" w:rsidRPr="00592679">
        <w:rPr>
          <w:rFonts w:ascii="Times New Roman" w:hAnsi="Times New Roman" w:cs="Times New Roman"/>
          <w:sz w:val="20"/>
          <w:szCs w:val="20"/>
        </w:rPr>
        <w:t>8</w:t>
      </w:r>
      <w:r w:rsidRPr="00592679">
        <w:rPr>
          <w:rFonts w:ascii="Times New Roman" w:hAnsi="Times New Roman" w:cs="Times New Roman"/>
          <w:sz w:val="20"/>
          <w:szCs w:val="20"/>
        </w:rPr>
        <w:t>.2.,</w:t>
      </w:r>
    </w:p>
    <w:p w:rsidR="00944D27" w:rsidRPr="00592679" w:rsidRDefault="0029573B"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p</w:t>
      </w:r>
      <w:r w:rsidR="006044B4" w:rsidRPr="00592679">
        <w:rPr>
          <w:rFonts w:ascii="Times New Roman" w:hAnsi="Times New Roman" w:cs="Times New Roman"/>
          <w:sz w:val="20"/>
          <w:szCs w:val="20"/>
        </w:rPr>
        <w:t>rzechowywać S</w:t>
      </w:r>
      <w:r w:rsidR="00944D27" w:rsidRPr="00592679">
        <w:rPr>
          <w:rFonts w:ascii="Times New Roman" w:hAnsi="Times New Roman" w:cs="Times New Roman"/>
          <w:sz w:val="20"/>
          <w:szCs w:val="20"/>
        </w:rPr>
        <w:t>prawozdanie finansowe wraz z</w:t>
      </w:r>
      <w:r w:rsidR="008D658D" w:rsidRPr="00592679">
        <w:rPr>
          <w:rFonts w:ascii="Times New Roman" w:hAnsi="Times New Roman" w:cs="Times New Roman"/>
          <w:sz w:val="20"/>
          <w:szCs w:val="20"/>
        </w:rPr>
        <w:t xml:space="preserve">e </w:t>
      </w:r>
      <w:r w:rsidRPr="00592679">
        <w:rPr>
          <w:rFonts w:ascii="Times New Roman" w:hAnsi="Times New Roman" w:cs="Times New Roman"/>
          <w:sz w:val="20"/>
          <w:szCs w:val="20"/>
        </w:rPr>
        <w:t>s</w:t>
      </w:r>
      <w:r w:rsidR="008D658D" w:rsidRPr="00592679">
        <w:rPr>
          <w:rFonts w:ascii="Times New Roman" w:hAnsi="Times New Roman" w:cs="Times New Roman"/>
          <w:sz w:val="20"/>
          <w:szCs w:val="20"/>
        </w:rPr>
        <w:t>prawozdaniem</w:t>
      </w:r>
      <w:r w:rsidRPr="00592679">
        <w:rPr>
          <w:rFonts w:ascii="Times New Roman" w:hAnsi="Times New Roman" w:cs="Times New Roman"/>
          <w:sz w:val="20"/>
          <w:szCs w:val="20"/>
        </w:rPr>
        <w:t xml:space="preserve"> z badania</w:t>
      </w:r>
      <w:r w:rsidR="00944D27" w:rsidRPr="00592679">
        <w:rPr>
          <w:rFonts w:ascii="Times New Roman" w:hAnsi="Times New Roman" w:cs="Times New Roman"/>
          <w:sz w:val="20"/>
          <w:szCs w:val="20"/>
        </w:rPr>
        <w:t xml:space="preserve"> w sposób określony przez </w:t>
      </w:r>
      <w:r w:rsidR="004B5FE1" w:rsidRPr="00592679">
        <w:rPr>
          <w:rFonts w:ascii="Times New Roman" w:hAnsi="Times New Roman" w:cs="Times New Roman"/>
          <w:sz w:val="20"/>
          <w:szCs w:val="20"/>
        </w:rPr>
        <w:t>przepisy prawa</w:t>
      </w:r>
      <w:r w:rsidR="00944D27" w:rsidRPr="00592679">
        <w:rPr>
          <w:rFonts w:ascii="Times New Roman" w:hAnsi="Times New Roman" w:cs="Times New Roman"/>
          <w:sz w:val="20"/>
          <w:szCs w:val="20"/>
        </w:rPr>
        <w:t>.</w:t>
      </w:r>
    </w:p>
    <w:p w:rsidR="008D658D" w:rsidRPr="00592679" w:rsidRDefault="009E3BDA" w:rsidP="00502B4D">
      <w:pPr>
        <w:pStyle w:val="Akapitzlist"/>
        <w:numPr>
          <w:ilvl w:val="1"/>
          <w:numId w:val="5"/>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Zamawiający</w:t>
      </w:r>
      <w:r w:rsidR="008D658D" w:rsidRPr="00592679">
        <w:rPr>
          <w:rFonts w:ascii="Times New Roman" w:hAnsi="Times New Roman" w:cs="Times New Roman"/>
          <w:sz w:val="20"/>
          <w:szCs w:val="20"/>
        </w:rPr>
        <w:t xml:space="preserve"> zobowiązuje się do współdziałania </w:t>
      </w:r>
      <w:r>
        <w:rPr>
          <w:rFonts w:ascii="Times New Roman" w:hAnsi="Times New Roman" w:cs="Times New Roman"/>
          <w:sz w:val="20"/>
          <w:szCs w:val="20"/>
        </w:rPr>
        <w:t>z Wykonawcą</w:t>
      </w:r>
      <w:r w:rsidR="008D658D" w:rsidRPr="00592679">
        <w:rPr>
          <w:rFonts w:ascii="Times New Roman" w:hAnsi="Times New Roman" w:cs="Times New Roman"/>
          <w:sz w:val="20"/>
          <w:szCs w:val="20"/>
        </w:rPr>
        <w:t xml:space="preserve"> w celu zapewnienia sprawnego przebiegu wykonywania umowy, a w szczególności do:</w:t>
      </w:r>
    </w:p>
    <w:p w:rsidR="008D658D" w:rsidRPr="00592679" w:rsidRDefault="008D658D"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udzielania wyczerpujących wyjaśnień i ustosunkowywania się do</w:t>
      </w:r>
      <w:r w:rsidR="007A5002" w:rsidRPr="00592679">
        <w:rPr>
          <w:rFonts w:ascii="Times New Roman" w:hAnsi="Times New Roman" w:cs="Times New Roman"/>
          <w:sz w:val="20"/>
          <w:szCs w:val="20"/>
        </w:rPr>
        <w:t xml:space="preserve"> zastrzeżeń i </w:t>
      </w:r>
      <w:r w:rsidRPr="00592679">
        <w:rPr>
          <w:rFonts w:ascii="Times New Roman" w:hAnsi="Times New Roman" w:cs="Times New Roman"/>
          <w:sz w:val="20"/>
          <w:szCs w:val="20"/>
        </w:rPr>
        <w:t xml:space="preserve">wątpliwości </w:t>
      </w:r>
      <w:r w:rsidR="009E3BDA">
        <w:rPr>
          <w:rFonts w:ascii="Times New Roman" w:hAnsi="Times New Roman" w:cs="Times New Roman"/>
          <w:sz w:val="20"/>
          <w:szCs w:val="20"/>
        </w:rPr>
        <w:t>Wykonawcy</w:t>
      </w:r>
      <w:r w:rsidRPr="00592679">
        <w:rPr>
          <w:rFonts w:ascii="Times New Roman" w:hAnsi="Times New Roman" w:cs="Times New Roman"/>
          <w:sz w:val="20"/>
          <w:szCs w:val="20"/>
        </w:rPr>
        <w:t>, dotyczących prawidłowości i rzetelności przedstawionej do badania dok</w:t>
      </w:r>
      <w:r w:rsidR="0029573B" w:rsidRPr="00592679">
        <w:rPr>
          <w:rFonts w:ascii="Times New Roman" w:hAnsi="Times New Roman" w:cs="Times New Roman"/>
          <w:sz w:val="20"/>
          <w:szCs w:val="20"/>
        </w:rPr>
        <w:t xml:space="preserve">umentacji, ksiąg rachunkowych, </w:t>
      </w:r>
      <w:r w:rsidR="006044B4" w:rsidRPr="00592679">
        <w:rPr>
          <w:rFonts w:ascii="Times New Roman" w:hAnsi="Times New Roman" w:cs="Times New Roman"/>
          <w:sz w:val="20"/>
          <w:szCs w:val="20"/>
        </w:rPr>
        <w:t>S</w:t>
      </w:r>
      <w:r w:rsidRPr="00592679">
        <w:rPr>
          <w:rFonts w:ascii="Times New Roman" w:hAnsi="Times New Roman" w:cs="Times New Roman"/>
          <w:sz w:val="20"/>
          <w:szCs w:val="20"/>
        </w:rPr>
        <w:t>prawozdania finansowego lub innych kwestii związanych z przeprowadzanym badaniem,</w:t>
      </w:r>
    </w:p>
    <w:p w:rsidR="008D658D" w:rsidRPr="00592679" w:rsidRDefault="008D658D"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ko</w:t>
      </w:r>
      <w:r w:rsidR="0029573B" w:rsidRPr="00592679">
        <w:rPr>
          <w:rFonts w:ascii="Times New Roman" w:hAnsi="Times New Roman" w:cs="Times New Roman"/>
          <w:sz w:val="20"/>
          <w:szCs w:val="20"/>
        </w:rPr>
        <w:t>rygowania ksiąg</w:t>
      </w:r>
      <w:r w:rsidR="006044B4" w:rsidRPr="00592679">
        <w:rPr>
          <w:rFonts w:ascii="Times New Roman" w:hAnsi="Times New Roman" w:cs="Times New Roman"/>
          <w:sz w:val="20"/>
          <w:szCs w:val="20"/>
        </w:rPr>
        <w:t xml:space="preserve"> rachunkowych i S</w:t>
      </w:r>
      <w:r w:rsidRPr="00592679">
        <w:rPr>
          <w:rFonts w:ascii="Times New Roman" w:hAnsi="Times New Roman" w:cs="Times New Roman"/>
          <w:sz w:val="20"/>
          <w:szCs w:val="20"/>
        </w:rPr>
        <w:t>prawozdania finansowego w zak</w:t>
      </w:r>
      <w:r w:rsidR="00B93186" w:rsidRPr="00592679">
        <w:rPr>
          <w:rFonts w:ascii="Times New Roman" w:hAnsi="Times New Roman" w:cs="Times New Roman"/>
          <w:sz w:val="20"/>
          <w:szCs w:val="20"/>
        </w:rPr>
        <w:t xml:space="preserve">resie, w którym </w:t>
      </w:r>
      <w:r w:rsidR="009C6DDE">
        <w:rPr>
          <w:rFonts w:ascii="Times New Roman" w:hAnsi="Times New Roman" w:cs="Times New Roman"/>
          <w:sz w:val="20"/>
          <w:szCs w:val="20"/>
        </w:rPr>
        <w:t xml:space="preserve">Zamawiający </w:t>
      </w:r>
      <w:r w:rsidR="00B93186" w:rsidRPr="00592679">
        <w:rPr>
          <w:rFonts w:ascii="Times New Roman" w:hAnsi="Times New Roman" w:cs="Times New Roman"/>
          <w:sz w:val="20"/>
          <w:szCs w:val="20"/>
        </w:rPr>
        <w:t>i </w:t>
      </w:r>
      <w:r w:rsidR="009C6DDE">
        <w:rPr>
          <w:rFonts w:ascii="Times New Roman" w:hAnsi="Times New Roman" w:cs="Times New Roman"/>
          <w:sz w:val="20"/>
          <w:szCs w:val="20"/>
        </w:rPr>
        <w:t>Wykonawca</w:t>
      </w:r>
      <w:r w:rsidRPr="00592679">
        <w:rPr>
          <w:rFonts w:ascii="Times New Roman" w:hAnsi="Times New Roman" w:cs="Times New Roman"/>
          <w:sz w:val="20"/>
          <w:szCs w:val="20"/>
        </w:rPr>
        <w:t xml:space="preserve"> będą przekonani o celowości i konieczności wprowadzania zmian,</w:t>
      </w:r>
    </w:p>
    <w:p w:rsidR="00944D27" w:rsidRPr="00592679" w:rsidRDefault="008D658D"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zapewnienia </w:t>
      </w:r>
      <w:r w:rsidR="009C6DDE">
        <w:rPr>
          <w:rFonts w:ascii="Times New Roman" w:hAnsi="Times New Roman" w:cs="Times New Roman"/>
          <w:sz w:val="20"/>
          <w:szCs w:val="20"/>
        </w:rPr>
        <w:t>Wykonawcy</w:t>
      </w:r>
      <w:r w:rsidRPr="00592679">
        <w:rPr>
          <w:rFonts w:ascii="Times New Roman" w:hAnsi="Times New Roman" w:cs="Times New Roman"/>
          <w:sz w:val="20"/>
          <w:szCs w:val="20"/>
        </w:rPr>
        <w:t xml:space="preserve"> bieżącej współpracy głównego księgowego i pozostałych </w:t>
      </w:r>
      <w:r w:rsidR="00127C21" w:rsidRPr="00592679">
        <w:rPr>
          <w:rFonts w:ascii="Times New Roman" w:hAnsi="Times New Roman" w:cs="Times New Roman"/>
          <w:sz w:val="20"/>
          <w:szCs w:val="20"/>
        </w:rPr>
        <w:t>osób z </w:t>
      </w:r>
      <w:r w:rsidR="00596654" w:rsidRPr="00592679">
        <w:rPr>
          <w:rFonts w:ascii="Times New Roman" w:hAnsi="Times New Roman" w:cs="Times New Roman"/>
          <w:sz w:val="20"/>
          <w:szCs w:val="20"/>
        </w:rPr>
        <w:t xml:space="preserve">organizacji </w:t>
      </w:r>
      <w:r w:rsidR="009C6DDE">
        <w:rPr>
          <w:rFonts w:ascii="Times New Roman" w:hAnsi="Times New Roman" w:cs="Times New Roman"/>
          <w:sz w:val="20"/>
          <w:szCs w:val="20"/>
        </w:rPr>
        <w:t>Zamawiającego</w:t>
      </w:r>
      <w:r w:rsidR="00596654" w:rsidRPr="00592679">
        <w:rPr>
          <w:rFonts w:ascii="Times New Roman" w:hAnsi="Times New Roman" w:cs="Times New Roman"/>
          <w:sz w:val="20"/>
          <w:szCs w:val="20"/>
        </w:rPr>
        <w:t xml:space="preserve"> </w:t>
      </w:r>
      <w:r w:rsidRPr="00592679">
        <w:rPr>
          <w:rFonts w:ascii="Times New Roman" w:hAnsi="Times New Roman" w:cs="Times New Roman"/>
          <w:sz w:val="20"/>
          <w:szCs w:val="20"/>
        </w:rPr>
        <w:t xml:space="preserve">w kwestii wyjaśnień w sprawach objętych badaniem oraz zapewnienia nieograniczonego kontaktu z osobami wewnątrz </w:t>
      </w:r>
      <w:r w:rsidR="00596654" w:rsidRPr="00592679">
        <w:rPr>
          <w:rFonts w:ascii="Times New Roman" w:hAnsi="Times New Roman" w:cs="Times New Roman"/>
          <w:sz w:val="20"/>
          <w:szCs w:val="20"/>
        </w:rPr>
        <w:t xml:space="preserve">organizacji </w:t>
      </w:r>
      <w:r w:rsidR="009C6DDE">
        <w:rPr>
          <w:rFonts w:ascii="Times New Roman" w:hAnsi="Times New Roman" w:cs="Times New Roman"/>
          <w:sz w:val="20"/>
          <w:szCs w:val="20"/>
        </w:rPr>
        <w:t>Zamawiającego</w:t>
      </w:r>
      <w:r w:rsidR="00127C21" w:rsidRPr="00592679">
        <w:rPr>
          <w:rFonts w:ascii="Times New Roman" w:hAnsi="Times New Roman" w:cs="Times New Roman"/>
          <w:sz w:val="20"/>
          <w:szCs w:val="20"/>
        </w:rPr>
        <w:t>, od </w:t>
      </w:r>
      <w:r w:rsidRPr="00592679">
        <w:rPr>
          <w:rFonts w:ascii="Times New Roman" w:hAnsi="Times New Roman" w:cs="Times New Roman"/>
          <w:sz w:val="20"/>
          <w:szCs w:val="20"/>
        </w:rPr>
        <w:t>których uzyskanie dowodów na potrzeby badania jest, zd</w:t>
      </w:r>
      <w:r w:rsidR="005E230F" w:rsidRPr="00592679">
        <w:rPr>
          <w:rFonts w:ascii="Times New Roman" w:hAnsi="Times New Roman" w:cs="Times New Roman"/>
          <w:sz w:val="20"/>
          <w:szCs w:val="20"/>
        </w:rPr>
        <w:t xml:space="preserve">aniem </w:t>
      </w:r>
      <w:r w:rsidR="009C6DDE">
        <w:rPr>
          <w:rFonts w:ascii="Times New Roman" w:hAnsi="Times New Roman" w:cs="Times New Roman"/>
          <w:sz w:val="20"/>
          <w:szCs w:val="20"/>
        </w:rPr>
        <w:t>Wykonawcy</w:t>
      </w:r>
      <w:r w:rsidR="005E230F" w:rsidRPr="00592679">
        <w:rPr>
          <w:rFonts w:ascii="Times New Roman" w:hAnsi="Times New Roman" w:cs="Times New Roman"/>
          <w:sz w:val="20"/>
          <w:szCs w:val="20"/>
        </w:rPr>
        <w:t>, konieczne,</w:t>
      </w:r>
    </w:p>
    <w:p w:rsidR="00495F0B" w:rsidRPr="00592679" w:rsidRDefault="00495F0B"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udzielenia upoważnienia do uzyskania informacji zw</w:t>
      </w:r>
      <w:r w:rsidR="007A5002" w:rsidRPr="00592679">
        <w:rPr>
          <w:rFonts w:ascii="Times New Roman" w:hAnsi="Times New Roman" w:cs="Times New Roman"/>
          <w:sz w:val="20"/>
          <w:szCs w:val="20"/>
        </w:rPr>
        <w:t xml:space="preserve">iązanych z przebiegiem badania </w:t>
      </w:r>
      <w:r w:rsidR="00127C21" w:rsidRPr="00592679">
        <w:rPr>
          <w:rFonts w:ascii="Times New Roman" w:hAnsi="Times New Roman" w:cs="Times New Roman"/>
          <w:sz w:val="20"/>
          <w:szCs w:val="20"/>
        </w:rPr>
        <w:t>od </w:t>
      </w:r>
      <w:r w:rsidRPr="00592679">
        <w:rPr>
          <w:rFonts w:ascii="Times New Roman" w:hAnsi="Times New Roman" w:cs="Times New Roman"/>
          <w:sz w:val="20"/>
          <w:szCs w:val="20"/>
        </w:rPr>
        <w:t xml:space="preserve">kontrahentów </w:t>
      </w:r>
      <w:r w:rsidR="009C6DDE">
        <w:rPr>
          <w:rFonts w:ascii="Times New Roman" w:hAnsi="Times New Roman" w:cs="Times New Roman"/>
          <w:sz w:val="20"/>
          <w:szCs w:val="20"/>
        </w:rPr>
        <w:t>Zamawiającego</w:t>
      </w:r>
      <w:r w:rsidRPr="00592679">
        <w:rPr>
          <w:rFonts w:ascii="Times New Roman" w:hAnsi="Times New Roman" w:cs="Times New Roman"/>
          <w:sz w:val="20"/>
          <w:szCs w:val="20"/>
        </w:rPr>
        <w:t xml:space="preserve"> oraz banków go obsługujących,</w:t>
      </w:r>
    </w:p>
    <w:p w:rsidR="00495F0B" w:rsidRPr="00592679" w:rsidRDefault="00495F0B" w:rsidP="00502B4D">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wydawania dyspozycji na wniosek osób upoważnionych przez </w:t>
      </w:r>
      <w:r w:rsidR="009C6DDE">
        <w:rPr>
          <w:rFonts w:ascii="Times New Roman" w:hAnsi="Times New Roman" w:cs="Times New Roman"/>
          <w:sz w:val="20"/>
          <w:szCs w:val="20"/>
        </w:rPr>
        <w:t xml:space="preserve">Wykonawcę </w:t>
      </w:r>
      <w:r w:rsidRPr="00592679">
        <w:rPr>
          <w:rFonts w:ascii="Times New Roman" w:hAnsi="Times New Roman" w:cs="Times New Roman"/>
          <w:sz w:val="20"/>
          <w:szCs w:val="20"/>
        </w:rPr>
        <w:t xml:space="preserve">, wykonywania przez pracowników </w:t>
      </w:r>
      <w:r w:rsidR="009C6DDE">
        <w:rPr>
          <w:rFonts w:ascii="Times New Roman" w:hAnsi="Times New Roman" w:cs="Times New Roman"/>
          <w:sz w:val="20"/>
          <w:szCs w:val="20"/>
        </w:rPr>
        <w:t>Zamawiającego</w:t>
      </w:r>
      <w:r w:rsidRPr="00592679">
        <w:rPr>
          <w:rFonts w:ascii="Times New Roman" w:hAnsi="Times New Roman" w:cs="Times New Roman"/>
          <w:sz w:val="20"/>
          <w:szCs w:val="20"/>
        </w:rPr>
        <w:t xml:space="preserve"> wymaganych czynności (kopiowania </w:t>
      </w:r>
      <w:r w:rsidR="00B93186" w:rsidRPr="00592679">
        <w:rPr>
          <w:rFonts w:ascii="Times New Roman" w:hAnsi="Times New Roman" w:cs="Times New Roman"/>
          <w:sz w:val="20"/>
          <w:szCs w:val="20"/>
        </w:rPr>
        <w:t>dokumentów, dokonywania wizji i </w:t>
      </w:r>
      <w:r w:rsidRPr="00592679">
        <w:rPr>
          <w:rFonts w:ascii="Times New Roman" w:hAnsi="Times New Roman" w:cs="Times New Roman"/>
          <w:sz w:val="20"/>
          <w:szCs w:val="20"/>
        </w:rPr>
        <w:t>in</w:t>
      </w:r>
      <w:r w:rsidR="007A5002" w:rsidRPr="00592679">
        <w:rPr>
          <w:rFonts w:ascii="Times New Roman" w:hAnsi="Times New Roman" w:cs="Times New Roman"/>
          <w:sz w:val="20"/>
          <w:szCs w:val="20"/>
        </w:rPr>
        <w:t>wentaryzacji, przygotowywania i </w:t>
      </w:r>
      <w:r w:rsidRPr="00592679">
        <w:rPr>
          <w:rFonts w:ascii="Times New Roman" w:hAnsi="Times New Roman" w:cs="Times New Roman"/>
          <w:sz w:val="20"/>
          <w:szCs w:val="20"/>
        </w:rPr>
        <w:t xml:space="preserve">wysyłania korespondencji, </w:t>
      </w:r>
      <w:r w:rsidR="00596654" w:rsidRPr="00592679">
        <w:rPr>
          <w:rFonts w:ascii="Times New Roman" w:hAnsi="Times New Roman" w:cs="Times New Roman"/>
          <w:sz w:val="20"/>
          <w:szCs w:val="20"/>
        </w:rPr>
        <w:t>itp</w:t>
      </w:r>
      <w:r w:rsidRPr="00592679">
        <w:rPr>
          <w:rFonts w:ascii="Times New Roman" w:hAnsi="Times New Roman" w:cs="Times New Roman"/>
          <w:sz w:val="20"/>
          <w:szCs w:val="20"/>
        </w:rPr>
        <w:t xml:space="preserve">.), </w:t>
      </w:r>
    </w:p>
    <w:p w:rsidR="002F251D" w:rsidRPr="00592679" w:rsidRDefault="00217730" w:rsidP="00217730">
      <w:pPr>
        <w:pStyle w:val="Akapitzlist"/>
        <w:numPr>
          <w:ilvl w:val="2"/>
          <w:numId w:val="5"/>
        </w:numPr>
        <w:spacing w:before="80" w:after="80" w:line="360" w:lineRule="auto"/>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zapewnienia </w:t>
      </w:r>
      <w:r w:rsidR="009C6DDE">
        <w:rPr>
          <w:rFonts w:ascii="Times New Roman" w:hAnsi="Times New Roman" w:cs="Times New Roman"/>
          <w:sz w:val="20"/>
          <w:szCs w:val="20"/>
        </w:rPr>
        <w:t>Wykonawc</w:t>
      </w:r>
      <w:r w:rsidRPr="00592679">
        <w:rPr>
          <w:rFonts w:ascii="Times New Roman" w:hAnsi="Times New Roman" w:cs="Times New Roman"/>
          <w:sz w:val="20"/>
          <w:szCs w:val="20"/>
        </w:rPr>
        <w:t>y dodatkowych informacji,</w:t>
      </w:r>
      <w:r w:rsidR="00127C21" w:rsidRPr="00592679">
        <w:rPr>
          <w:rFonts w:ascii="Times New Roman" w:hAnsi="Times New Roman" w:cs="Times New Roman"/>
          <w:sz w:val="20"/>
          <w:szCs w:val="20"/>
        </w:rPr>
        <w:t xml:space="preserve"> o które </w:t>
      </w:r>
      <w:r w:rsidR="009C6DDE">
        <w:rPr>
          <w:rFonts w:ascii="Times New Roman" w:hAnsi="Times New Roman" w:cs="Times New Roman"/>
          <w:sz w:val="20"/>
          <w:szCs w:val="20"/>
        </w:rPr>
        <w:t>Wykonawca</w:t>
      </w:r>
      <w:r w:rsidR="00127C21" w:rsidRPr="00592679">
        <w:rPr>
          <w:rFonts w:ascii="Times New Roman" w:hAnsi="Times New Roman" w:cs="Times New Roman"/>
          <w:sz w:val="20"/>
          <w:szCs w:val="20"/>
        </w:rPr>
        <w:t xml:space="preserve"> może na </w:t>
      </w:r>
      <w:r w:rsidRPr="00592679">
        <w:rPr>
          <w:rFonts w:ascii="Times New Roman" w:hAnsi="Times New Roman" w:cs="Times New Roman"/>
          <w:sz w:val="20"/>
          <w:szCs w:val="20"/>
        </w:rPr>
        <w:t xml:space="preserve">potrzeby badania poprosić </w:t>
      </w:r>
      <w:r w:rsidR="009C6DDE">
        <w:rPr>
          <w:rFonts w:ascii="Times New Roman" w:hAnsi="Times New Roman" w:cs="Times New Roman"/>
          <w:sz w:val="20"/>
          <w:szCs w:val="20"/>
        </w:rPr>
        <w:t xml:space="preserve">Zamawiającego </w:t>
      </w:r>
      <w:r w:rsidRPr="00592679">
        <w:rPr>
          <w:rFonts w:ascii="Times New Roman" w:hAnsi="Times New Roman" w:cs="Times New Roman"/>
          <w:sz w:val="20"/>
          <w:szCs w:val="20"/>
        </w:rPr>
        <w:t>.</w:t>
      </w:r>
    </w:p>
    <w:p w:rsidR="00DE7A61" w:rsidRPr="00592679" w:rsidRDefault="009C6DDE" w:rsidP="00502B4D">
      <w:pPr>
        <w:pStyle w:val="Akapitzlist"/>
        <w:numPr>
          <w:ilvl w:val="1"/>
          <w:numId w:val="5"/>
        </w:numPr>
        <w:spacing w:before="80" w:after="80" w:line="360" w:lineRule="auto"/>
        <w:ind w:hanging="788"/>
        <w:contextualSpacing w:val="0"/>
        <w:jc w:val="both"/>
        <w:rPr>
          <w:rFonts w:ascii="Times New Roman" w:hAnsi="Times New Roman" w:cs="Times New Roman"/>
          <w:sz w:val="20"/>
          <w:szCs w:val="20"/>
        </w:rPr>
      </w:pPr>
      <w:r>
        <w:rPr>
          <w:rFonts w:ascii="Times New Roman" w:hAnsi="Times New Roman" w:cs="Times New Roman"/>
          <w:sz w:val="20"/>
          <w:szCs w:val="20"/>
        </w:rPr>
        <w:t>Zamawiający</w:t>
      </w:r>
      <w:r w:rsidR="00DE7A61" w:rsidRPr="00592679">
        <w:rPr>
          <w:rFonts w:ascii="Times New Roman" w:hAnsi="Times New Roman" w:cs="Times New Roman"/>
          <w:sz w:val="20"/>
          <w:szCs w:val="20"/>
        </w:rPr>
        <w:t xml:space="preserve"> zobowiązuje się do udz</w:t>
      </w:r>
      <w:r>
        <w:rPr>
          <w:rFonts w:ascii="Times New Roman" w:hAnsi="Times New Roman" w:cs="Times New Roman"/>
          <w:sz w:val="20"/>
          <w:szCs w:val="20"/>
        </w:rPr>
        <w:t>ielenia pisemnego upoważnienia Wykonawcy</w:t>
      </w:r>
      <w:r w:rsidR="00DE7A61" w:rsidRPr="00592679">
        <w:rPr>
          <w:rFonts w:ascii="Times New Roman" w:hAnsi="Times New Roman" w:cs="Times New Roman"/>
          <w:sz w:val="20"/>
          <w:szCs w:val="20"/>
        </w:rPr>
        <w:t xml:space="preserve"> do przeprowadzenia czynności badania.</w:t>
      </w:r>
    </w:p>
    <w:p w:rsidR="00BE5047" w:rsidRPr="00592679" w:rsidRDefault="00BE5047" w:rsidP="00502B4D">
      <w:pPr>
        <w:pStyle w:val="Akapitzlist"/>
        <w:numPr>
          <w:ilvl w:val="1"/>
          <w:numId w:val="5"/>
        </w:numPr>
        <w:spacing w:before="80" w:after="80" w:line="360" w:lineRule="auto"/>
        <w:ind w:hanging="788"/>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W przypadku nie wywiązania się przez </w:t>
      </w:r>
      <w:r w:rsidR="009C6DDE">
        <w:rPr>
          <w:rFonts w:ascii="Times New Roman" w:hAnsi="Times New Roman" w:cs="Times New Roman"/>
          <w:sz w:val="20"/>
          <w:szCs w:val="20"/>
        </w:rPr>
        <w:t>Zamawiającego</w:t>
      </w:r>
      <w:r w:rsidRPr="00592679">
        <w:rPr>
          <w:rFonts w:ascii="Times New Roman" w:hAnsi="Times New Roman" w:cs="Times New Roman"/>
          <w:sz w:val="20"/>
          <w:szCs w:val="20"/>
        </w:rPr>
        <w:t xml:space="preserve"> z któregok</w:t>
      </w:r>
      <w:r w:rsidR="00127C21" w:rsidRPr="00592679">
        <w:rPr>
          <w:rFonts w:ascii="Times New Roman" w:hAnsi="Times New Roman" w:cs="Times New Roman"/>
          <w:sz w:val="20"/>
          <w:szCs w:val="20"/>
        </w:rPr>
        <w:t>olwiek z obowiązków zawartych w </w:t>
      </w:r>
      <w:r w:rsidRPr="00592679">
        <w:rPr>
          <w:rFonts w:ascii="Times New Roman" w:hAnsi="Times New Roman" w:cs="Times New Roman"/>
          <w:sz w:val="20"/>
          <w:szCs w:val="20"/>
        </w:rPr>
        <w:t xml:space="preserve">punktach </w:t>
      </w:r>
      <w:r w:rsidR="00E35553" w:rsidRPr="00592679">
        <w:rPr>
          <w:rFonts w:ascii="Times New Roman" w:hAnsi="Times New Roman" w:cs="Times New Roman"/>
          <w:sz w:val="20"/>
          <w:szCs w:val="20"/>
        </w:rPr>
        <w:t>8</w:t>
      </w:r>
      <w:r w:rsidRPr="00592679">
        <w:rPr>
          <w:rFonts w:ascii="Times New Roman" w:hAnsi="Times New Roman" w:cs="Times New Roman"/>
          <w:sz w:val="20"/>
          <w:szCs w:val="20"/>
        </w:rPr>
        <w:t xml:space="preserve">.3. – </w:t>
      </w:r>
      <w:r w:rsidR="00E35553" w:rsidRPr="00592679">
        <w:rPr>
          <w:rFonts w:ascii="Times New Roman" w:hAnsi="Times New Roman" w:cs="Times New Roman"/>
          <w:sz w:val="20"/>
          <w:szCs w:val="20"/>
        </w:rPr>
        <w:t>8</w:t>
      </w:r>
      <w:r w:rsidRPr="00592679">
        <w:rPr>
          <w:rFonts w:ascii="Times New Roman" w:hAnsi="Times New Roman" w:cs="Times New Roman"/>
          <w:sz w:val="20"/>
          <w:szCs w:val="20"/>
        </w:rPr>
        <w:t xml:space="preserve">.4. powyżej, powodującego opóźnienie w rozpoczęciu lub zakończeniu badania, </w:t>
      </w:r>
      <w:r w:rsidR="009C6DDE">
        <w:rPr>
          <w:rFonts w:ascii="Times New Roman" w:hAnsi="Times New Roman" w:cs="Times New Roman"/>
          <w:sz w:val="20"/>
          <w:szCs w:val="20"/>
        </w:rPr>
        <w:t>Wykonawca</w:t>
      </w:r>
      <w:r w:rsidRPr="00592679">
        <w:rPr>
          <w:rFonts w:ascii="Times New Roman" w:hAnsi="Times New Roman" w:cs="Times New Roman"/>
          <w:sz w:val="20"/>
          <w:szCs w:val="20"/>
        </w:rPr>
        <w:t xml:space="preserve"> zastrzega sobie prawo przesunięcia terminu zakończenia badania</w:t>
      </w:r>
      <w:r w:rsidR="006044B4" w:rsidRPr="00592679">
        <w:rPr>
          <w:rFonts w:ascii="Times New Roman" w:hAnsi="Times New Roman" w:cs="Times New Roman"/>
          <w:sz w:val="20"/>
          <w:szCs w:val="20"/>
        </w:rPr>
        <w:t>, sporządzenia oraz doręczenia S</w:t>
      </w:r>
      <w:r w:rsidRPr="00592679">
        <w:rPr>
          <w:rFonts w:ascii="Times New Roman" w:hAnsi="Times New Roman" w:cs="Times New Roman"/>
          <w:sz w:val="20"/>
          <w:szCs w:val="20"/>
        </w:rPr>
        <w:t>prawozdania</w:t>
      </w:r>
      <w:r w:rsidR="0073204C" w:rsidRPr="00592679">
        <w:rPr>
          <w:rFonts w:ascii="Times New Roman" w:hAnsi="Times New Roman" w:cs="Times New Roman"/>
          <w:sz w:val="20"/>
          <w:szCs w:val="20"/>
        </w:rPr>
        <w:t xml:space="preserve"> z badania</w:t>
      </w:r>
      <w:r w:rsidR="00B93186" w:rsidRPr="00592679">
        <w:rPr>
          <w:rFonts w:ascii="Times New Roman" w:hAnsi="Times New Roman" w:cs="Times New Roman"/>
          <w:sz w:val="20"/>
          <w:szCs w:val="20"/>
        </w:rPr>
        <w:t xml:space="preserve"> o </w:t>
      </w:r>
      <w:r w:rsidRPr="00592679">
        <w:rPr>
          <w:rFonts w:ascii="Times New Roman" w:hAnsi="Times New Roman" w:cs="Times New Roman"/>
          <w:sz w:val="20"/>
          <w:szCs w:val="20"/>
        </w:rPr>
        <w:t xml:space="preserve">czas wywołany zachowaniem </w:t>
      </w:r>
      <w:r w:rsidR="009C6DDE">
        <w:rPr>
          <w:rFonts w:ascii="Times New Roman" w:hAnsi="Times New Roman" w:cs="Times New Roman"/>
          <w:sz w:val="20"/>
          <w:szCs w:val="20"/>
        </w:rPr>
        <w:t>Zamawiającego</w:t>
      </w:r>
      <w:r w:rsidRPr="00592679">
        <w:rPr>
          <w:rFonts w:ascii="Times New Roman" w:hAnsi="Times New Roman" w:cs="Times New Roman"/>
          <w:sz w:val="20"/>
          <w:szCs w:val="20"/>
        </w:rPr>
        <w:t>.</w:t>
      </w:r>
    </w:p>
    <w:p w:rsidR="008D658D" w:rsidRPr="00592679" w:rsidRDefault="008D658D" w:rsidP="00502B4D">
      <w:pPr>
        <w:pStyle w:val="Akapitzlist"/>
        <w:spacing w:before="80" w:after="80" w:line="360" w:lineRule="auto"/>
        <w:ind w:left="1080"/>
        <w:contextualSpacing w:val="0"/>
        <w:jc w:val="both"/>
        <w:rPr>
          <w:rFonts w:ascii="Times New Roman" w:hAnsi="Times New Roman" w:cs="Times New Roman"/>
          <w:b/>
          <w:sz w:val="16"/>
          <w:szCs w:val="16"/>
          <w:u w:val="single"/>
        </w:rPr>
      </w:pPr>
    </w:p>
    <w:p w:rsidR="00944D27" w:rsidRPr="00592679" w:rsidRDefault="00944D27"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 xml:space="preserve">Odpowiedzialność </w:t>
      </w:r>
      <w:r w:rsidR="009C6DDE">
        <w:rPr>
          <w:rFonts w:ascii="Times New Roman" w:hAnsi="Times New Roman" w:cs="Times New Roman"/>
          <w:b/>
          <w:sz w:val="20"/>
          <w:szCs w:val="20"/>
          <w:u w:val="single"/>
        </w:rPr>
        <w:t>Zamawiającego</w:t>
      </w:r>
      <w:r w:rsidRPr="00592679">
        <w:rPr>
          <w:rFonts w:ascii="Times New Roman" w:hAnsi="Times New Roman" w:cs="Times New Roman"/>
          <w:b/>
          <w:sz w:val="20"/>
          <w:szCs w:val="20"/>
          <w:u w:val="single"/>
        </w:rPr>
        <w:t xml:space="preserve"> </w:t>
      </w:r>
    </w:p>
    <w:p w:rsidR="001515F1" w:rsidRPr="00592679" w:rsidRDefault="00654187" w:rsidP="00502B4D">
      <w:pPr>
        <w:pStyle w:val="Akapitzlist"/>
        <w:numPr>
          <w:ilvl w:val="1"/>
          <w:numId w:val="2"/>
        </w:numPr>
        <w:spacing w:before="80" w:after="80" w:line="360" w:lineRule="auto"/>
        <w:ind w:hanging="720"/>
        <w:contextualSpacing w:val="0"/>
        <w:jc w:val="both"/>
        <w:rPr>
          <w:rFonts w:ascii="Times New Roman" w:hAnsi="Times New Roman" w:cs="Times New Roman"/>
          <w:sz w:val="20"/>
          <w:szCs w:val="20"/>
        </w:rPr>
      </w:pPr>
      <w:r>
        <w:rPr>
          <w:rFonts w:ascii="Times New Roman" w:hAnsi="Times New Roman" w:cs="Times New Roman"/>
          <w:sz w:val="20"/>
          <w:szCs w:val="20"/>
        </w:rPr>
        <w:t>Zamawiający</w:t>
      </w:r>
      <w:r w:rsidR="001515F1" w:rsidRPr="00592679">
        <w:rPr>
          <w:rFonts w:ascii="Times New Roman" w:hAnsi="Times New Roman" w:cs="Times New Roman"/>
          <w:sz w:val="20"/>
          <w:szCs w:val="20"/>
        </w:rPr>
        <w:t xml:space="preserve"> przyjmuje do wiadomości, że ponosi pełną odpowiedzialność za:</w:t>
      </w:r>
    </w:p>
    <w:p w:rsidR="001515F1" w:rsidRPr="00592679" w:rsidRDefault="00871C26" w:rsidP="00502B4D">
      <w:pPr>
        <w:pStyle w:val="Akapitzlist"/>
        <w:numPr>
          <w:ilvl w:val="2"/>
          <w:numId w:val="2"/>
        </w:numPr>
        <w:spacing w:before="80" w:after="80" w:line="360" w:lineRule="auto"/>
        <w:ind w:left="1418"/>
        <w:contextualSpacing w:val="0"/>
        <w:jc w:val="both"/>
        <w:rPr>
          <w:rFonts w:ascii="Times New Roman" w:hAnsi="Times New Roman" w:cs="Times New Roman"/>
          <w:sz w:val="20"/>
          <w:szCs w:val="20"/>
        </w:rPr>
      </w:pPr>
      <w:r w:rsidRPr="00592679">
        <w:rPr>
          <w:rFonts w:ascii="Times New Roman" w:hAnsi="Times New Roman" w:cs="Times New Roman"/>
          <w:sz w:val="20"/>
          <w:szCs w:val="20"/>
        </w:rPr>
        <w:lastRenderedPageBreak/>
        <w:t>p</w:t>
      </w:r>
      <w:r w:rsidR="001515F1" w:rsidRPr="00592679">
        <w:rPr>
          <w:rFonts w:ascii="Times New Roman" w:hAnsi="Times New Roman" w:cs="Times New Roman"/>
          <w:sz w:val="20"/>
          <w:szCs w:val="20"/>
        </w:rPr>
        <w:t>rawidłowość</w:t>
      </w:r>
      <w:r w:rsidR="002F251D" w:rsidRPr="00592679">
        <w:rPr>
          <w:rFonts w:ascii="Times New Roman" w:hAnsi="Times New Roman" w:cs="Times New Roman"/>
          <w:sz w:val="20"/>
          <w:szCs w:val="20"/>
        </w:rPr>
        <w:t>,</w:t>
      </w:r>
      <w:r w:rsidR="001515F1" w:rsidRPr="00592679">
        <w:rPr>
          <w:rFonts w:ascii="Times New Roman" w:hAnsi="Times New Roman" w:cs="Times New Roman"/>
          <w:sz w:val="20"/>
          <w:szCs w:val="20"/>
        </w:rPr>
        <w:t xml:space="preserve"> rzetelność</w:t>
      </w:r>
      <w:r w:rsidR="002F251D" w:rsidRPr="00592679">
        <w:rPr>
          <w:rFonts w:ascii="Times New Roman" w:hAnsi="Times New Roman" w:cs="Times New Roman"/>
          <w:sz w:val="20"/>
          <w:szCs w:val="20"/>
        </w:rPr>
        <w:t xml:space="preserve"> i prawidłową prezentację</w:t>
      </w:r>
      <w:r w:rsidR="001515F1" w:rsidRPr="00592679">
        <w:rPr>
          <w:rFonts w:ascii="Times New Roman" w:hAnsi="Times New Roman" w:cs="Times New Roman"/>
          <w:sz w:val="20"/>
          <w:szCs w:val="20"/>
        </w:rPr>
        <w:t xml:space="preserve"> przedstawioneg</w:t>
      </w:r>
      <w:r w:rsidR="00DD2FC8" w:rsidRPr="00592679">
        <w:rPr>
          <w:rFonts w:ascii="Times New Roman" w:hAnsi="Times New Roman" w:cs="Times New Roman"/>
          <w:sz w:val="20"/>
          <w:szCs w:val="20"/>
        </w:rPr>
        <w:t xml:space="preserve">o do badania </w:t>
      </w:r>
      <w:r w:rsidR="006044B4" w:rsidRPr="00592679">
        <w:rPr>
          <w:rFonts w:ascii="Times New Roman" w:hAnsi="Times New Roman" w:cs="Times New Roman"/>
          <w:sz w:val="20"/>
          <w:szCs w:val="20"/>
        </w:rPr>
        <w:t>S</w:t>
      </w:r>
      <w:r w:rsidR="001515F1" w:rsidRPr="00592679">
        <w:rPr>
          <w:rFonts w:ascii="Times New Roman" w:hAnsi="Times New Roman" w:cs="Times New Roman"/>
          <w:sz w:val="20"/>
          <w:szCs w:val="20"/>
        </w:rPr>
        <w:t>prawozdania finansowego oraz stanowiących podstawę jego sporządzenia ksiąg rachunkowych</w:t>
      </w:r>
      <w:r w:rsidR="00DD2FC8" w:rsidRPr="00592679">
        <w:rPr>
          <w:rFonts w:ascii="Times New Roman" w:hAnsi="Times New Roman" w:cs="Times New Roman"/>
          <w:sz w:val="20"/>
          <w:szCs w:val="20"/>
        </w:rPr>
        <w:t xml:space="preserve"> i dowodów księgowych</w:t>
      </w:r>
      <w:r w:rsidR="001515F1" w:rsidRPr="00592679">
        <w:rPr>
          <w:rFonts w:ascii="Times New Roman" w:hAnsi="Times New Roman" w:cs="Times New Roman"/>
          <w:sz w:val="20"/>
          <w:szCs w:val="20"/>
        </w:rPr>
        <w:t>,</w:t>
      </w:r>
    </w:p>
    <w:p w:rsidR="00DD2FC8" w:rsidRPr="00592679" w:rsidRDefault="00DD2FC8" w:rsidP="00502B4D">
      <w:pPr>
        <w:pStyle w:val="Akapitzlist"/>
        <w:numPr>
          <w:ilvl w:val="2"/>
          <w:numId w:val="2"/>
        </w:numPr>
        <w:spacing w:before="80" w:after="80" w:line="360" w:lineRule="auto"/>
        <w:ind w:left="1418"/>
        <w:contextualSpacing w:val="0"/>
        <w:jc w:val="both"/>
        <w:rPr>
          <w:rFonts w:ascii="Times New Roman" w:hAnsi="Times New Roman" w:cs="Times New Roman"/>
          <w:sz w:val="20"/>
          <w:szCs w:val="20"/>
        </w:rPr>
      </w:pPr>
      <w:r w:rsidRPr="00592679">
        <w:rPr>
          <w:rFonts w:ascii="Times New Roman" w:hAnsi="Times New Roman" w:cs="Times New Roman"/>
          <w:sz w:val="20"/>
          <w:szCs w:val="20"/>
        </w:rPr>
        <w:t>prawidłowość i terminowość obliczenia, zadeklarow</w:t>
      </w:r>
      <w:r w:rsidR="007A5002" w:rsidRPr="00592679">
        <w:rPr>
          <w:rFonts w:ascii="Times New Roman" w:hAnsi="Times New Roman" w:cs="Times New Roman"/>
          <w:sz w:val="20"/>
          <w:szCs w:val="20"/>
        </w:rPr>
        <w:t>ania i odprowadzenia podatków i </w:t>
      </w:r>
      <w:r w:rsidRPr="00592679">
        <w:rPr>
          <w:rFonts w:ascii="Times New Roman" w:hAnsi="Times New Roman" w:cs="Times New Roman"/>
          <w:sz w:val="20"/>
          <w:szCs w:val="20"/>
        </w:rPr>
        <w:t>innych należności publicznoprawnych,</w:t>
      </w:r>
    </w:p>
    <w:p w:rsidR="00DD2FC8" w:rsidRPr="00592679" w:rsidRDefault="00217730" w:rsidP="00871C26">
      <w:pPr>
        <w:pStyle w:val="Akapitzlist"/>
        <w:numPr>
          <w:ilvl w:val="2"/>
          <w:numId w:val="2"/>
        </w:numPr>
        <w:spacing w:before="80" w:after="80" w:line="360" w:lineRule="auto"/>
        <w:ind w:left="1418"/>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kompletne </w:t>
      </w:r>
      <w:r w:rsidR="00DD2FC8" w:rsidRPr="00592679">
        <w:rPr>
          <w:rFonts w:ascii="Times New Roman" w:hAnsi="Times New Roman" w:cs="Times New Roman"/>
          <w:sz w:val="20"/>
          <w:szCs w:val="20"/>
        </w:rPr>
        <w:t>ujęcie danyc</w:t>
      </w:r>
      <w:r w:rsidR="002F251D" w:rsidRPr="00592679">
        <w:rPr>
          <w:rFonts w:ascii="Times New Roman" w:hAnsi="Times New Roman" w:cs="Times New Roman"/>
          <w:sz w:val="20"/>
          <w:szCs w:val="20"/>
        </w:rPr>
        <w:t xml:space="preserve">h w księgach rachunkowych oraz </w:t>
      </w:r>
      <w:r w:rsidR="006044B4" w:rsidRPr="00592679">
        <w:rPr>
          <w:rFonts w:ascii="Times New Roman" w:hAnsi="Times New Roman" w:cs="Times New Roman"/>
          <w:sz w:val="20"/>
          <w:szCs w:val="20"/>
        </w:rPr>
        <w:t>S</w:t>
      </w:r>
      <w:r w:rsidR="00DD2FC8" w:rsidRPr="00592679">
        <w:rPr>
          <w:rFonts w:ascii="Times New Roman" w:hAnsi="Times New Roman" w:cs="Times New Roman"/>
          <w:sz w:val="20"/>
          <w:szCs w:val="20"/>
        </w:rPr>
        <w:t xml:space="preserve">prawozdaniu finansowym, </w:t>
      </w:r>
      <w:r w:rsidRPr="00592679">
        <w:rPr>
          <w:rFonts w:ascii="Times New Roman" w:hAnsi="Times New Roman" w:cs="Times New Roman"/>
          <w:sz w:val="20"/>
          <w:szCs w:val="20"/>
        </w:rPr>
        <w:t xml:space="preserve">w tym </w:t>
      </w:r>
      <w:r w:rsidR="00DD2FC8" w:rsidRPr="00592679">
        <w:rPr>
          <w:rFonts w:ascii="Times New Roman" w:hAnsi="Times New Roman" w:cs="Times New Roman"/>
          <w:sz w:val="20"/>
          <w:szCs w:val="20"/>
        </w:rPr>
        <w:t xml:space="preserve">zobowiązań i </w:t>
      </w:r>
      <w:r w:rsidR="00A935D8" w:rsidRPr="00592679">
        <w:rPr>
          <w:rFonts w:ascii="Times New Roman" w:hAnsi="Times New Roman" w:cs="Times New Roman"/>
          <w:sz w:val="20"/>
          <w:szCs w:val="20"/>
        </w:rPr>
        <w:t xml:space="preserve">aktywów </w:t>
      </w:r>
      <w:r w:rsidR="00DD2FC8" w:rsidRPr="00592679">
        <w:rPr>
          <w:rFonts w:ascii="Times New Roman" w:hAnsi="Times New Roman" w:cs="Times New Roman"/>
          <w:sz w:val="20"/>
          <w:szCs w:val="20"/>
        </w:rPr>
        <w:t>warunkowych oraz zdarzeń, które wystąpiły po dac</w:t>
      </w:r>
      <w:r w:rsidR="002F251D" w:rsidRPr="00592679">
        <w:rPr>
          <w:rFonts w:ascii="Times New Roman" w:hAnsi="Times New Roman" w:cs="Times New Roman"/>
          <w:sz w:val="20"/>
          <w:szCs w:val="20"/>
        </w:rPr>
        <w:t xml:space="preserve">ie bilansu wchodzącego w skład </w:t>
      </w:r>
      <w:r w:rsidR="006044B4" w:rsidRPr="00592679">
        <w:rPr>
          <w:rFonts w:ascii="Times New Roman" w:hAnsi="Times New Roman" w:cs="Times New Roman"/>
          <w:sz w:val="20"/>
          <w:szCs w:val="20"/>
        </w:rPr>
        <w:t>S</w:t>
      </w:r>
      <w:r w:rsidR="00DD2FC8" w:rsidRPr="00592679">
        <w:rPr>
          <w:rFonts w:ascii="Times New Roman" w:hAnsi="Times New Roman" w:cs="Times New Roman"/>
          <w:sz w:val="20"/>
          <w:szCs w:val="20"/>
        </w:rPr>
        <w:t xml:space="preserve">prawozdania finansowego, </w:t>
      </w:r>
    </w:p>
    <w:p w:rsidR="00DD2FC8" w:rsidRPr="00592679" w:rsidRDefault="00DD2FC8" w:rsidP="00871C26">
      <w:pPr>
        <w:pStyle w:val="Akapitzlist"/>
        <w:numPr>
          <w:ilvl w:val="2"/>
          <w:numId w:val="2"/>
        </w:numPr>
        <w:spacing w:before="80" w:after="80" w:line="360" w:lineRule="auto"/>
        <w:ind w:left="1418"/>
        <w:contextualSpacing w:val="0"/>
        <w:jc w:val="both"/>
        <w:rPr>
          <w:rFonts w:ascii="Times New Roman" w:hAnsi="Times New Roman" w:cs="Times New Roman"/>
          <w:sz w:val="20"/>
          <w:szCs w:val="20"/>
        </w:rPr>
      </w:pPr>
      <w:r w:rsidRPr="00592679">
        <w:rPr>
          <w:rFonts w:ascii="Times New Roman" w:hAnsi="Times New Roman" w:cs="Times New Roman"/>
          <w:sz w:val="20"/>
          <w:szCs w:val="20"/>
        </w:rPr>
        <w:t>wykazanie operacji</w:t>
      </w:r>
      <w:r w:rsidR="00E97994" w:rsidRPr="00592679">
        <w:rPr>
          <w:rFonts w:ascii="Times New Roman" w:hAnsi="Times New Roman" w:cs="Times New Roman"/>
          <w:sz w:val="20"/>
          <w:szCs w:val="20"/>
        </w:rPr>
        <w:t xml:space="preserve"> pozabilansowych,</w:t>
      </w:r>
    </w:p>
    <w:p w:rsidR="00DD2FC8" w:rsidRPr="00592679" w:rsidRDefault="00E97994" w:rsidP="00871C26">
      <w:pPr>
        <w:pStyle w:val="Akapitzlist"/>
        <w:numPr>
          <w:ilvl w:val="2"/>
          <w:numId w:val="2"/>
        </w:numPr>
        <w:spacing w:before="80" w:after="80" w:line="360" w:lineRule="auto"/>
        <w:ind w:left="1418"/>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prawdziwość i poprawność danych zawartych w oświadczeniach kierownictwa </w:t>
      </w:r>
      <w:r w:rsidR="00654187">
        <w:rPr>
          <w:rFonts w:ascii="Times New Roman" w:hAnsi="Times New Roman" w:cs="Times New Roman"/>
          <w:sz w:val="20"/>
          <w:szCs w:val="20"/>
        </w:rPr>
        <w:t>Zamawiającego</w:t>
      </w:r>
      <w:r w:rsidR="009C6DDE">
        <w:rPr>
          <w:rFonts w:ascii="Times New Roman" w:hAnsi="Times New Roman" w:cs="Times New Roman"/>
          <w:sz w:val="20"/>
          <w:szCs w:val="20"/>
        </w:rPr>
        <w:t xml:space="preserve"> </w:t>
      </w:r>
      <w:r w:rsidRPr="00592679">
        <w:rPr>
          <w:rFonts w:ascii="Times New Roman" w:hAnsi="Times New Roman" w:cs="Times New Roman"/>
          <w:sz w:val="20"/>
          <w:szCs w:val="20"/>
        </w:rPr>
        <w:t xml:space="preserve">składanych </w:t>
      </w:r>
      <w:r w:rsidR="009C6DDE">
        <w:rPr>
          <w:rFonts w:ascii="Times New Roman" w:hAnsi="Times New Roman" w:cs="Times New Roman"/>
          <w:sz w:val="20"/>
          <w:szCs w:val="20"/>
        </w:rPr>
        <w:t xml:space="preserve">Wykonawcy </w:t>
      </w:r>
      <w:r w:rsidR="006044B4" w:rsidRPr="00592679">
        <w:rPr>
          <w:rFonts w:ascii="Times New Roman" w:hAnsi="Times New Roman" w:cs="Times New Roman"/>
          <w:sz w:val="20"/>
          <w:szCs w:val="20"/>
        </w:rPr>
        <w:t>w związku z badaniem S</w:t>
      </w:r>
      <w:r w:rsidRPr="00592679">
        <w:rPr>
          <w:rFonts w:ascii="Times New Roman" w:hAnsi="Times New Roman" w:cs="Times New Roman"/>
          <w:sz w:val="20"/>
          <w:szCs w:val="20"/>
        </w:rPr>
        <w:t>prawozdania finansowego,</w:t>
      </w:r>
    </w:p>
    <w:p w:rsidR="001515F1" w:rsidRPr="00592679" w:rsidRDefault="001515F1" w:rsidP="00871C26">
      <w:pPr>
        <w:pStyle w:val="Akapitzlist"/>
        <w:numPr>
          <w:ilvl w:val="2"/>
          <w:numId w:val="2"/>
        </w:numPr>
        <w:spacing w:before="80" w:after="80" w:line="360" w:lineRule="auto"/>
        <w:ind w:left="1418"/>
        <w:contextualSpacing w:val="0"/>
        <w:jc w:val="both"/>
        <w:rPr>
          <w:rFonts w:ascii="Times New Roman" w:hAnsi="Times New Roman" w:cs="Times New Roman"/>
          <w:sz w:val="20"/>
          <w:szCs w:val="20"/>
        </w:rPr>
      </w:pPr>
      <w:r w:rsidRPr="00592679">
        <w:rPr>
          <w:rFonts w:ascii="Times New Roman" w:hAnsi="Times New Roman" w:cs="Times New Roman"/>
          <w:sz w:val="20"/>
          <w:szCs w:val="20"/>
        </w:rPr>
        <w:t>dobór właściwych zasad rachunkowości oraz odpowiedn</w:t>
      </w:r>
      <w:r w:rsidR="00127C21" w:rsidRPr="00592679">
        <w:rPr>
          <w:rFonts w:ascii="Times New Roman" w:hAnsi="Times New Roman" w:cs="Times New Roman"/>
          <w:sz w:val="20"/>
          <w:szCs w:val="20"/>
        </w:rPr>
        <w:t>ie zaprojektowanie, wdrożenie i </w:t>
      </w:r>
      <w:r w:rsidRPr="00592679">
        <w:rPr>
          <w:rFonts w:ascii="Times New Roman" w:hAnsi="Times New Roman" w:cs="Times New Roman"/>
          <w:sz w:val="20"/>
          <w:szCs w:val="20"/>
        </w:rPr>
        <w:t xml:space="preserve">działanie systemu kontroli wewnętrznej </w:t>
      </w:r>
      <w:r w:rsidR="007743AA" w:rsidRPr="00592679">
        <w:rPr>
          <w:rFonts w:ascii="Times New Roman" w:hAnsi="Times New Roman" w:cs="Times New Roman"/>
          <w:sz w:val="20"/>
          <w:szCs w:val="20"/>
        </w:rPr>
        <w:t xml:space="preserve">w takim </w:t>
      </w:r>
      <w:r w:rsidR="00B93186" w:rsidRPr="00592679">
        <w:rPr>
          <w:rFonts w:ascii="Times New Roman" w:hAnsi="Times New Roman" w:cs="Times New Roman"/>
          <w:sz w:val="20"/>
          <w:szCs w:val="20"/>
        </w:rPr>
        <w:t>zakresie, jaki</w:t>
      </w:r>
      <w:r w:rsidR="002F251D" w:rsidRPr="00592679">
        <w:rPr>
          <w:rFonts w:ascii="Times New Roman" w:hAnsi="Times New Roman" w:cs="Times New Roman"/>
          <w:sz w:val="20"/>
          <w:szCs w:val="20"/>
        </w:rPr>
        <w:t xml:space="preserve"> kierownictwo </w:t>
      </w:r>
      <w:r w:rsidR="00654187">
        <w:rPr>
          <w:rFonts w:ascii="Times New Roman" w:hAnsi="Times New Roman" w:cs="Times New Roman"/>
          <w:sz w:val="20"/>
          <w:szCs w:val="20"/>
        </w:rPr>
        <w:t>Zamawiającego</w:t>
      </w:r>
      <w:r w:rsidR="002F251D" w:rsidRPr="00592679">
        <w:rPr>
          <w:rFonts w:ascii="Times New Roman" w:hAnsi="Times New Roman" w:cs="Times New Roman"/>
          <w:sz w:val="20"/>
          <w:szCs w:val="20"/>
        </w:rPr>
        <w:t xml:space="preserve"> u</w:t>
      </w:r>
      <w:r w:rsidR="007743AA" w:rsidRPr="00592679">
        <w:rPr>
          <w:rFonts w:ascii="Times New Roman" w:hAnsi="Times New Roman" w:cs="Times New Roman"/>
          <w:sz w:val="20"/>
          <w:szCs w:val="20"/>
        </w:rPr>
        <w:t>zna za stosowne</w:t>
      </w:r>
      <w:r w:rsidR="00B93186" w:rsidRPr="00592679">
        <w:rPr>
          <w:rFonts w:ascii="Times New Roman" w:hAnsi="Times New Roman" w:cs="Times New Roman"/>
          <w:sz w:val="20"/>
          <w:szCs w:val="20"/>
        </w:rPr>
        <w:t xml:space="preserve"> w </w:t>
      </w:r>
      <w:r w:rsidR="002F251D" w:rsidRPr="00592679">
        <w:rPr>
          <w:rFonts w:ascii="Times New Roman" w:hAnsi="Times New Roman" w:cs="Times New Roman"/>
          <w:sz w:val="20"/>
          <w:szCs w:val="20"/>
        </w:rPr>
        <w:t>celu umożliwienia</w:t>
      </w:r>
      <w:r w:rsidRPr="00592679">
        <w:rPr>
          <w:rFonts w:ascii="Times New Roman" w:hAnsi="Times New Roman" w:cs="Times New Roman"/>
          <w:sz w:val="20"/>
          <w:szCs w:val="20"/>
        </w:rPr>
        <w:t xml:space="preserve"> sporządz</w:t>
      </w:r>
      <w:r w:rsidR="002F251D" w:rsidRPr="00592679">
        <w:rPr>
          <w:rFonts w:ascii="Times New Roman" w:hAnsi="Times New Roman" w:cs="Times New Roman"/>
          <w:sz w:val="20"/>
          <w:szCs w:val="20"/>
        </w:rPr>
        <w:t>enia</w:t>
      </w:r>
      <w:r w:rsidR="006044B4" w:rsidRPr="00592679">
        <w:rPr>
          <w:rFonts w:ascii="Times New Roman" w:hAnsi="Times New Roman" w:cs="Times New Roman"/>
          <w:sz w:val="20"/>
          <w:szCs w:val="20"/>
        </w:rPr>
        <w:t xml:space="preserve"> S</w:t>
      </w:r>
      <w:r w:rsidRPr="00592679">
        <w:rPr>
          <w:rFonts w:ascii="Times New Roman" w:hAnsi="Times New Roman" w:cs="Times New Roman"/>
          <w:sz w:val="20"/>
          <w:szCs w:val="20"/>
        </w:rPr>
        <w:t>prawozdania finansowe</w:t>
      </w:r>
      <w:r w:rsidR="002F251D" w:rsidRPr="00592679">
        <w:rPr>
          <w:rFonts w:ascii="Times New Roman" w:hAnsi="Times New Roman" w:cs="Times New Roman"/>
          <w:sz w:val="20"/>
          <w:szCs w:val="20"/>
        </w:rPr>
        <w:t>go</w:t>
      </w:r>
      <w:r w:rsidRPr="00592679">
        <w:rPr>
          <w:rFonts w:ascii="Times New Roman" w:hAnsi="Times New Roman" w:cs="Times New Roman"/>
          <w:sz w:val="20"/>
          <w:szCs w:val="20"/>
        </w:rPr>
        <w:t xml:space="preserve"> </w:t>
      </w:r>
      <w:r w:rsidR="002F251D" w:rsidRPr="00592679">
        <w:rPr>
          <w:rFonts w:ascii="Times New Roman" w:hAnsi="Times New Roman" w:cs="Times New Roman"/>
          <w:sz w:val="20"/>
          <w:szCs w:val="20"/>
        </w:rPr>
        <w:t>niezawierającego istotnego zniekształcenia</w:t>
      </w:r>
      <w:r w:rsidR="00521A36" w:rsidRPr="00592679">
        <w:rPr>
          <w:rFonts w:ascii="Times New Roman" w:hAnsi="Times New Roman" w:cs="Times New Roman"/>
          <w:sz w:val="20"/>
          <w:szCs w:val="20"/>
        </w:rPr>
        <w:t xml:space="preserve"> w tym</w:t>
      </w:r>
      <w:r w:rsidR="002F251D" w:rsidRPr="00592679">
        <w:rPr>
          <w:rFonts w:ascii="Times New Roman" w:hAnsi="Times New Roman" w:cs="Times New Roman"/>
          <w:sz w:val="20"/>
          <w:szCs w:val="20"/>
        </w:rPr>
        <w:t xml:space="preserve"> powstałego na skutek oszustwa lub </w:t>
      </w:r>
      <w:r w:rsidRPr="00592679">
        <w:rPr>
          <w:rFonts w:ascii="Times New Roman" w:hAnsi="Times New Roman" w:cs="Times New Roman"/>
          <w:sz w:val="20"/>
          <w:szCs w:val="20"/>
        </w:rPr>
        <w:t>błędów,</w:t>
      </w:r>
    </w:p>
    <w:p w:rsidR="001515F1" w:rsidRPr="00592679" w:rsidRDefault="001515F1" w:rsidP="00871C26">
      <w:pPr>
        <w:pStyle w:val="Akapitzlist"/>
        <w:numPr>
          <w:ilvl w:val="2"/>
          <w:numId w:val="2"/>
        </w:numPr>
        <w:spacing w:before="80" w:after="80" w:line="360" w:lineRule="auto"/>
        <w:ind w:left="1418"/>
        <w:contextualSpacing w:val="0"/>
        <w:jc w:val="both"/>
        <w:rPr>
          <w:rFonts w:ascii="Times New Roman" w:hAnsi="Times New Roman" w:cs="Times New Roman"/>
          <w:sz w:val="20"/>
          <w:szCs w:val="20"/>
        </w:rPr>
      </w:pPr>
      <w:r w:rsidRPr="00592679">
        <w:rPr>
          <w:rFonts w:ascii="Times New Roman" w:hAnsi="Times New Roman" w:cs="Times New Roman"/>
          <w:sz w:val="20"/>
          <w:szCs w:val="20"/>
        </w:rPr>
        <w:t>prawidłowość danych ujętych w oświadcze</w:t>
      </w:r>
      <w:r w:rsidR="00DD2FC8" w:rsidRPr="00592679">
        <w:rPr>
          <w:rFonts w:ascii="Times New Roman" w:hAnsi="Times New Roman" w:cs="Times New Roman"/>
          <w:sz w:val="20"/>
          <w:szCs w:val="20"/>
        </w:rPr>
        <w:t xml:space="preserve">niu zawartym w punktach </w:t>
      </w:r>
      <w:r w:rsidR="00E35553" w:rsidRPr="00592679">
        <w:rPr>
          <w:rFonts w:ascii="Times New Roman" w:hAnsi="Times New Roman" w:cs="Times New Roman"/>
          <w:sz w:val="20"/>
          <w:szCs w:val="20"/>
        </w:rPr>
        <w:t>8</w:t>
      </w:r>
      <w:r w:rsidR="00DD2FC8" w:rsidRPr="00592679">
        <w:rPr>
          <w:rFonts w:ascii="Times New Roman" w:hAnsi="Times New Roman" w:cs="Times New Roman"/>
          <w:sz w:val="20"/>
          <w:szCs w:val="20"/>
        </w:rPr>
        <w:t xml:space="preserve">.1. – </w:t>
      </w:r>
      <w:r w:rsidR="00E35553" w:rsidRPr="00592679">
        <w:rPr>
          <w:rFonts w:ascii="Times New Roman" w:hAnsi="Times New Roman" w:cs="Times New Roman"/>
          <w:sz w:val="20"/>
          <w:szCs w:val="20"/>
        </w:rPr>
        <w:t>8</w:t>
      </w:r>
      <w:r w:rsidR="00DD2FC8" w:rsidRPr="00592679">
        <w:rPr>
          <w:rFonts w:ascii="Times New Roman" w:hAnsi="Times New Roman" w:cs="Times New Roman"/>
          <w:sz w:val="20"/>
          <w:szCs w:val="20"/>
        </w:rPr>
        <w:t>.2. powyżej,</w:t>
      </w:r>
    </w:p>
    <w:p w:rsidR="00AE1628" w:rsidRPr="00592679" w:rsidRDefault="00AE1628" w:rsidP="00502B4D">
      <w:pPr>
        <w:spacing w:before="80" w:after="80" w:line="360" w:lineRule="auto"/>
        <w:ind w:left="426"/>
        <w:jc w:val="both"/>
        <w:rPr>
          <w:rFonts w:ascii="Times New Roman" w:hAnsi="Times New Roman" w:cs="Times New Roman"/>
          <w:sz w:val="16"/>
          <w:szCs w:val="16"/>
        </w:rPr>
      </w:pPr>
    </w:p>
    <w:p w:rsidR="000C482C" w:rsidRPr="00592679" w:rsidRDefault="00EB2DC3"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Dalsze postanowienia dotyczące badania</w:t>
      </w:r>
    </w:p>
    <w:p w:rsidR="00BE5047" w:rsidRPr="00592679" w:rsidRDefault="003C51A8" w:rsidP="00AA6580">
      <w:pPr>
        <w:pStyle w:val="Akapitzlist"/>
        <w:numPr>
          <w:ilvl w:val="1"/>
          <w:numId w:val="2"/>
        </w:numPr>
        <w:spacing w:before="80" w:after="80" w:line="360" w:lineRule="auto"/>
        <w:ind w:left="851" w:hanging="851"/>
        <w:contextualSpacing w:val="0"/>
        <w:jc w:val="both"/>
        <w:rPr>
          <w:rFonts w:ascii="Times New Roman" w:hAnsi="Times New Roman" w:cs="Times New Roman"/>
          <w:sz w:val="20"/>
          <w:szCs w:val="20"/>
        </w:rPr>
      </w:pPr>
      <w:r>
        <w:rPr>
          <w:rFonts w:ascii="Times New Roman" w:hAnsi="Times New Roman" w:cs="Times New Roman"/>
          <w:sz w:val="20"/>
          <w:szCs w:val="20"/>
        </w:rPr>
        <w:t>Wykonawca</w:t>
      </w:r>
      <w:r w:rsidR="001515F1" w:rsidRPr="00592679">
        <w:rPr>
          <w:rFonts w:ascii="Times New Roman" w:hAnsi="Times New Roman" w:cs="Times New Roman"/>
          <w:sz w:val="20"/>
          <w:szCs w:val="20"/>
        </w:rPr>
        <w:t xml:space="preserve"> przeprowadzi badanie</w:t>
      </w:r>
      <w:r w:rsidR="00F33724" w:rsidRPr="00592679">
        <w:rPr>
          <w:rFonts w:ascii="Times New Roman" w:hAnsi="Times New Roman" w:cs="Times New Roman"/>
          <w:sz w:val="20"/>
          <w:szCs w:val="20"/>
        </w:rPr>
        <w:t xml:space="preserve"> poszczególnych</w:t>
      </w:r>
      <w:r w:rsidR="001515F1" w:rsidRPr="00592679">
        <w:rPr>
          <w:rFonts w:ascii="Times New Roman" w:hAnsi="Times New Roman" w:cs="Times New Roman"/>
          <w:sz w:val="20"/>
          <w:szCs w:val="20"/>
        </w:rPr>
        <w:t xml:space="preserve"> </w:t>
      </w:r>
      <w:r w:rsidR="006044B4" w:rsidRPr="00592679">
        <w:rPr>
          <w:rFonts w:ascii="Times New Roman" w:hAnsi="Times New Roman" w:cs="Times New Roman"/>
          <w:sz w:val="20"/>
          <w:szCs w:val="20"/>
        </w:rPr>
        <w:t>S</w:t>
      </w:r>
      <w:r w:rsidR="000E534A" w:rsidRPr="00592679">
        <w:rPr>
          <w:rFonts w:ascii="Times New Roman" w:hAnsi="Times New Roman" w:cs="Times New Roman"/>
          <w:sz w:val="20"/>
          <w:szCs w:val="20"/>
        </w:rPr>
        <w:t>prawozda</w:t>
      </w:r>
      <w:r w:rsidR="00F33724" w:rsidRPr="00592679">
        <w:rPr>
          <w:rFonts w:ascii="Times New Roman" w:hAnsi="Times New Roman" w:cs="Times New Roman"/>
          <w:sz w:val="20"/>
          <w:szCs w:val="20"/>
        </w:rPr>
        <w:t>ń</w:t>
      </w:r>
      <w:r w:rsidR="000E534A" w:rsidRPr="00592679">
        <w:rPr>
          <w:rFonts w:ascii="Times New Roman" w:hAnsi="Times New Roman" w:cs="Times New Roman"/>
          <w:sz w:val="20"/>
          <w:szCs w:val="20"/>
        </w:rPr>
        <w:t xml:space="preserve"> finansow</w:t>
      </w:r>
      <w:r w:rsidR="00F33724" w:rsidRPr="00592679">
        <w:rPr>
          <w:rFonts w:ascii="Times New Roman" w:hAnsi="Times New Roman" w:cs="Times New Roman"/>
          <w:sz w:val="20"/>
          <w:szCs w:val="20"/>
        </w:rPr>
        <w:t>ych</w:t>
      </w:r>
      <w:r w:rsidR="000E534A" w:rsidRPr="00592679">
        <w:rPr>
          <w:rFonts w:ascii="Times New Roman" w:hAnsi="Times New Roman" w:cs="Times New Roman"/>
          <w:sz w:val="20"/>
          <w:szCs w:val="20"/>
        </w:rPr>
        <w:t xml:space="preserve"> </w:t>
      </w:r>
      <w:r w:rsidR="007A5002" w:rsidRPr="00592679">
        <w:rPr>
          <w:rFonts w:ascii="Times New Roman" w:hAnsi="Times New Roman" w:cs="Times New Roman"/>
          <w:sz w:val="20"/>
          <w:szCs w:val="20"/>
        </w:rPr>
        <w:t>zgodnie z </w:t>
      </w:r>
      <w:r w:rsidR="00596654" w:rsidRPr="00592679">
        <w:rPr>
          <w:rFonts w:ascii="Times New Roman" w:hAnsi="Times New Roman" w:cs="Times New Roman"/>
          <w:sz w:val="20"/>
          <w:szCs w:val="20"/>
        </w:rPr>
        <w:t>regulacjami</w:t>
      </w:r>
      <w:r w:rsidR="00B93186" w:rsidRPr="00592679">
        <w:rPr>
          <w:rFonts w:ascii="Times New Roman" w:hAnsi="Times New Roman" w:cs="Times New Roman"/>
          <w:sz w:val="20"/>
          <w:szCs w:val="20"/>
        </w:rPr>
        <w:t xml:space="preserve"> ujętymi w </w:t>
      </w:r>
      <w:r w:rsidR="000E534A" w:rsidRPr="00592679">
        <w:rPr>
          <w:rFonts w:ascii="Times New Roman" w:hAnsi="Times New Roman" w:cs="Times New Roman"/>
          <w:sz w:val="20"/>
          <w:szCs w:val="20"/>
        </w:rPr>
        <w:t>punkcie 1.2.</w:t>
      </w:r>
      <w:r w:rsidR="00EB2DC3" w:rsidRPr="00592679">
        <w:rPr>
          <w:rFonts w:ascii="Times New Roman" w:hAnsi="Times New Roman" w:cs="Times New Roman"/>
          <w:sz w:val="20"/>
          <w:szCs w:val="20"/>
        </w:rPr>
        <w:t xml:space="preserve"> </w:t>
      </w:r>
      <w:r w:rsidR="006044B4" w:rsidRPr="00592679">
        <w:rPr>
          <w:rFonts w:ascii="Times New Roman" w:hAnsi="Times New Roman" w:cs="Times New Roman"/>
          <w:sz w:val="20"/>
          <w:szCs w:val="20"/>
        </w:rPr>
        <w:t>Badanie S</w:t>
      </w:r>
      <w:r w:rsidR="00EB2DC3" w:rsidRPr="00592679">
        <w:rPr>
          <w:rFonts w:ascii="Times New Roman" w:hAnsi="Times New Roman" w:cs="Times New Roman"/>
          <w:sz w:val="20"/>
          <w:szCs w:val="20"/>
        </w:rPr>
        <w:t>pr</w:t>
      </w:r>
      <w:r w:rsidR="007A5002" w:rsidRPr="00592679">
        <w:rPr>
          <w:rFonts w:ascii="Times New Roman" w:hAnsi="Times New Roman" w:cs="Times New Roman"/>
          <w:sz w:val="20"/>
          <w:szCs w:val="20"/>
        </w:rPr>
        <w:t xml:space="preserve">awozdania finansowego zostanie </w:t>
      </w:r>
      <w:r w:rsidR="00127C21" w:rsidRPr="00592679">
        <w:rPr>
          <w:rFonts w:ascii="Times New Roman" w:hAnsi="Times New Roman" w:cs="Times New Roman"/>
          <w:sz w:val="20"/>
          <w:szCs w:val="20"/>
        </w:rPr>
        <w:t>przeprowadzone w </w:t>
      </w:r>
      <w:r w:rsidR="00EB2DC3" w:rsidRPr="00592679">
        <w:rPr>
          <w:rFonts w:ascii="Times New Roman" w:hAnsi="Times New Roman" w:cs="Times New Roman"/>
          <w:sz w:val="20"/>
          <w:szCs w:val="20"/>
        </w:rPr>
        <w:t xml:space="preserve">taki sposób, aby uzyskać </w:t>
      </w:r>
      <w:r w:rsidR="00E35553" w:rsidRPr="00592679">
        <w:rPr>
          <w:rFonts w:ascii="Times New Roman" w:hAnsi="Times New Roman" w:cs="Times New Roman"/>
          <w:sz w:val="20"/>
          <w:szCs w:val="20"/>
        </w:rPr>
        <w:t xml:space="preserve">racjonalną </w:t>
      </w:r>
      <w:r w:rsidR="00EB2DC3" w:rsidRPr="00592679">
        <w:rPr>
          <w:rFonts w:ascii="Times New Roman" w:hAnsi="Times New Roman" w:cs="Times New Roman"/>
          <w:sz w:val="20"/>
          <w:szCs w:val="20"/>
        </w:rPr>
        <w:t xml:space="preserve">pewność, </w:t>
      </w:r>
      <w:r w:rsidR="006044B4" w:rsidRPr="00592679">
        <w:rPr>
          <w:rFonts w:ascii="Times New Roman" w:hAnsi="Times New Roman" w:cs="Times New Roman"/>
          <w:sz w:val="20"/>
          <w:szCs w:val="20"/>
        </w:rPr>
        <w:t>że S</w:t>
      </w:r>
      <w:r w:rsidR="00817F2D" w:rsidRPr="00592679">
        <w:rPr>
          <w:rFonts w:ascii="Times New Roman" w:hAnsi="Times New Roman" w:cs="Times New Roman"/>
          <w:sz w:val="20"/>
          <w:szCs w:val="20"/>
        </w:rPr>
        <w:t xml:space="preserve">prawozdanie finansowe </w:t>
      </w:r>
      <w:r w:rsidR="00EB2DC3" w:rsidRPr="00592679">
        <w:rPr>
          <w:rFonts w:ascii="Times New Roman" w:hAnsi="Times New Roman" w:cs="Times New Roman"/>
          <w:sz w:val="20"/>
          <w:szCs w:val="20"/>
        </w:rPr>
        <w:t xml:space="preserve">nie zawiera istotnych </w:t>
      </w:r>
      <w:r w:rsidR="00817F2D" w:rsidRPr="00592679">
        <w:rPr>
          <w:rFonts w:ascii="Times New Roman" w:hAnsi="Times New Roman" w:cs="Times New Roman"/>
          <w:sz w:val="20"/>
          <w:szCs w:val="20"/>
        </w:rPr>
        <w:t>zniekształceń</w:t>
      </w:r>
      <w:r w:rsidR="00217730" w:rsidRPr="00592679">
        <w:rPr>
          <w:rFonts w:ascii="Times New Roman" w:hAnsi="Times New Roman" w:cs="Times New Roman"/>
          <w:sz w:val="20"/>
          <w:szCs w:val="20"/>
        </w:rPr>
        <w:t xml:space="preserve"> spowodowanych błędem lub </w:t>
      </w:r>
      <w:r w:rsidR="00B93186" w:rsidRPr="00592679">
        <w:rPr>
          <w:rFonts w:ascii="Times New Roman" w:hAnsi="Times New Roman" w:cs="Times New Roman"/>
          <w:sz w:val="20"/>
          <w:szCs w:val="20"/>
        </w:rPr>
        <w:t>oszustwem</w:t>
      </w:r>
      <w:r w:rsidR="00B93186" w:rsidRPr="00592679">
        <w:rPr>
          <w:rStyle w:val="Odwoaniedokomentarza"/>
          <w:rFonts w:ascii="Times New Roman" w:hAnsi="Times New Roman" w:cs="Times New Roman"/>
          <w:sz w:val="20"/>
          <w:szCs w:val="20"/>
        </w:rPr>
        <w:t xml:space="preserve">. </w:t>
      </w:r>
    </w:p>
    <w:p w:rsidR="00F449E6" w:rsidRPr="00592679" w:rsidRDefault="00EB2DC3" w:rsidP="00452D77">
      <w:pPr>
        <w:pStyle w:val="Akapitzlist"/>
        <w:numPr>
          <w:ilvl w:val="1"/>
          <w:numId w:val="2"/>
        </w:numPr>
        <w:spacing w:before="80" w:after="80" w:line="360" w:lineRule="auto"/>
        <w:ind w:left="851" w:hanging="851"/>
        <w:contextualSpacing w:val="0"/>
        <w:jc w:val="both"/>
        <w:rPr>
          <w:rFonts w:ascii="Times New Roman" w:hAnsi="Times New Roman" w:cs="Times New Roman"/>
          <w:sz w:val="20"/>
          <w:szCs w:val="20"/>
        </w:rPr>
      </w:pPr>
      <w:r w:rsidRPr="00592679">
        <w:rPr>
          <w:rFonts w:ascii="Times New Roman" w:hAnsi="Times New Roman" w:cs="Times New Roman"/>
          <w:sz w:val="20"/>
          <w:szCs w:val="20"/>
        </w:rPr>
        <w:t>Strony oświadczają, że są</w:t>
      </w:r>
      <w:r w:rsidR="006F478A" w:rsidRPr="00592679">
        <w:rPr>
          <w:rFonts w:ascii="Times New Roman" w:hAnsi="Times New Roman" w:cs="Times New Roman"/>
          <w:sz w:val="20"/>
          <w:szCs w:val="20"/>
        </w:rPr>
        <w:t xml:space="preserve"> świadome i akceptują fakt, iż uzyskanie całkowitej pewności</w:t>
      </w:r>
      <w:r w:rsidR="007A5002" w:rsidRPr="00592679">
        <w:rPr>
          <w:rFonts w:ascii="Times New Roman" w:hAnsi="Times New Roman" w:cs="Times New Roman"/>
          <w:sz w:val="20"/>
          <w:szCs w:val="20"/>
        </w:rPr>
        <w:t xml:space="preserve"> w </w:t>
      </w:r>
      <w:r w:rsidR="00BB30F3" w:rsidRPr="00592679">
        <w:rPr>
          <w:rFonts w:ascii="Times New Roman" w:hAnsi="Times New Roman" w:cs="Times New Roman"/>
          <w:sz w:val="20"/>
          <w:szCs w:val="20"/>
        </w:rPr>
        <w:t>powyższym zakresie</w:t>
      </w:r>
      <w:r w:rsidR="006F478A" w:rsidRPr="00592679">
        <w:rPr>
          <w:rFonts w:ascii="Times New Roman" w:hAnsi="Times New Roman" w:cs="Times New Roman"/>
          <w:sz w:val="20"/>
          <w:szCs w:val="20"/>
        </w:rPr>
        <w:t xml:space="preserve"> nie jest możliwe ze względu na wpisan</w:t>
      </w:r>
      <w:r w:rsidR="002F251D" w:rsidRPr="00592679">
        <w:rPr>
          <w:rFonts w:ascii="Times New Roman" w:hAnsi="Times New Roman" w:cs="Times New Roman"/>
          <w:sz w:val="20"/>
          <w:szCs w:val="20"/>
        </w:rPr>
        <w:t>y</w:t>
      </w:r>
      <w:r w:rsidR="006F478A" w:rsidRPr="00592679">
        <w:rPr>
          <w:rFonts w:ascii="Times New Roman" w:hAnsi="Times New Roman" w:cs="Times New Roman"/>
          <w:sz w:val="20"/>
          <w:szCs w:val="20"/>
        </w:rPr>
        <w:t xml:space="preserve"> w charakter badania </w:t>
      </w:r>
      <w:r w:rsidR="006044B4" w:rsidRPr="00592679">
        <w:rPr>
          <w:rFonts w:ascii="Times New Roman" w:hAnsi="Times New Roman" w:cs="Times New Roman"/>
          <w:sz w:val="20"/>
          <w:szCs w:val="20"/>
        </w:rPr>
        <w:t>S</w:t>
      </w:r>
      <w:r w:rsidR="006F478A" w:rsidRPr="00592679">
        <w:rPr>
          <w:rFonts w:ascii="Times New Roman" w:hAnsi="Times New Roman" w:cs="Times New Roman"/>
          <w:sz w:val="20"/>
          <w:szCs w:val="20"/>
        </w:rPr>
        <w:t>prawozdania finansowego czynnik</w:t>
      </w:r>
      <w:r w:rsidR="0052197D" w:rsidRPr="00592679">
        <w:rPr>
          <w:rFonts w:ascii="Times New Roman" w:hAnsi="Times New Roman" w:cs="Times New Roman"/>
          <w:sz w:val="20"/>
          <w:szCs w:val="20"/>
        </w:rPr>
        <w:t xml:space="preserve"> </w:t>
      </w:r>
      <w:r w:rsidR="00DE7AFA" w:rsidRPr="00592679">
        <w:rPr>
          <w:rFonts w:ascii="Times New Roman" w:hAnsi="Times New Roman" w:cs="Times New Roman"/>
          <w:sz w:val="20"/>
          <w:szCs w:val="20"/>
        </w:rPr>
        <w:t xml:space="preserve">zawodowego </w:t>
      </w:r>
      <w:r w:rsidR="006F478A" w:rsidRPr="00592679">
        <w:rPr>
          <w:rFonts w:ascii="Times New Roman" w:hAnsi="Times New Roman" w:cs="Times New Roman"/>
          <w:sz w:val="20"/>
          <w:szCs w:val="20"/>
        </w:rPr>
        <w:t>osądu oraz</w:t>
      </w:r>
      <w:r w:rsidR="0052197D" w:rsidRPr="00592679">
        <w:rPr>
          <w:rFonts w:ascii="Times New Roman" w:hAnsi="Times New Roman" w:cs="Times New Roman"/>
          <w:sz w:val="20"/>
          <w:szCs w:val="20"/>
        </w:rPr>
        <w:t xml:space="preserve"> czynnik</w:t>
      </w:r>
      <w:r w:rsidR="006F478A" w:rsidRPr="00592679">
        <w:rPr>
          <w:rFonts w:ascii="Times New Roman" w:hAnsi="Times New Roman" w:cs="Times New Roman"/>
          <w:sz w:val="20"/>
          <w:szCs w:val="20"/>
        </w:rPr>
        <w:t xml:space="preserve"> próby polegający m.in. na sprawdzeniu w sposób wyrywkowy dowodów i zapisów księgowych, z k</w:t>
      </w:r>
      <w:r w:rsidR="006044B4" w:rsidRPr="00592679">
        <w:rPr>
          <w:rFonts w:ascii="Times New Roman" w:hAnsi="Times New Roman" w:cs="Times New Roman"/>
          <w:sz w:val="20"/>
          <w:szCs w:val="20"/>
        </w:rPr>
        <w:t>tórych wynikają dane zawarte w S</w:t>
      </w:r>
      <w:r w:rsidR="006F478A" w:rsidRPr="00592679">
        <w:rPr>
          <w:rFonts w:ascii="Times New Roman" w:hAnsi="Times New Roman" w:cs="Times New Roman"/>
          <w:sz w:val="20"/>
          <w:szCs w:val="20"/>
        </w:rPr>
        <w:t xml:space="preserve">prawozdaniu finansowym. </w:t>
      </w:r>
      <w:r w:rsidR="003C51A8">
        <w:rPr>
          <w:rFonts w:ascii="Times New Roman" w:hAnsi="Times New Roman" w:cs="Times New Roman"/>
          <w:sz w:val="20"/>
          <w:szCs w:val="20"/>
        </w:rPr>
        <w:t>Wykonawca</w:t>
      </w:r>
      <w:r w:rsidR="00BE5047" w:rsidRPr="00592679">
        <w:rPr>
          <w:rFonts w:ascii="Times New Roman" w:hAnsi="Times New Roman" w:cs="Times New Roman"/>
          <w:sz w:val="20"/>
          <w:szCs w:val="20"/>
        </w:rPr>
        <w:t xml:space="preserve"> projekt</w:t>
      </w:r>
      <w:r w:rsidR="00AF13CE" w:rsidRPr="00592679">
        <w:rPr>
          <w:rFonts w:ascii="Times New Roman" w:hAnsi="Times New Roman" w:cs="Times New Roman"/>
          <w:sz w:val="20"/>
          <w:szCs w:val="20"/>
        </w:rPr>
        <w:t xml:space="preserve">uje </w:t>
      </w:r>
      <w:r w:rsidR="00BE5047" w:rsidRPr="00592679">
        <w:rPr>
          <w:rFonts w:ascii="Times New Roman" w:hAnsi="Times New Roman" w:cs="Times New Roman"/>
          <w:sz w:val="20"/>
          <w:szCs w:val="20"/>
        </w:rPr>
        <w:t xml:space="preserve">swoje badanie w taki sposób, by wykryć </w:t>
      </w:r>
      <w:r w:rsidR="00AF13CE" w:rsidRPr="00592679">
        <w:rPr>
          <w:rFonts w:ascii="Times New Roman" w:hAnsi="Times New Roman" w:cs="Times New Roman"/>
          <w:sz w:val="20"/>
          <w:szCs w:val="20"/>
        </w:rPr>
        <w:t>zniekształcenia</w:t>
      </w:r>
      <w:r w:rsidR="00BE5047" w:rsidRPr="00592679">
        <w:rPr>
          <w:rFonts w:ascii="Times New Roman" w:hAnsi="Times New Roman" w:cs="Times New Roman"/>
          <w:sz w:val="20"/>
          <w:szCs w:val="20"/>
        </w:rPr>
        <w:t xml:space="preserve">, które mogłyby mieć istotny wpływ na </w:t>
      </w:r>
      <w:r w:rsidR="006044B4" w:rsidRPr="00592679">
        <w:rPr>
          <w:rFonts w:ascii="Times New Roman" w:hAnsi="Times New Roman" w:cs="Times New Roman"/>
          <w:sz w:val="20"/>
          <w:szCs w:val="20"/>
        </w:rPr>
        <w:t>S</w:t>
      </w:r>
      <w:r w:rsidR="00BE5047" w:rsidRPr="00592679">
        <w:rPr>
          <w:rFonts w:ascii="Times New Roman" w:hAnsi="Times New Roman" w:cs="Times New Roman"/>
          <w:sz w:val="20"/>
          <w:szCs w:val="20"/>
        </w:rPr>
        <w:t xml:space="preserve">prawozdanie finansowe. </w:t>
      </w:r>
      <w:r w:rsidR="003C51A8">
        <w:rPr>
          <w:rFonts w:ascii="Times New Roman" w:hAnsi="Times New Roman" w:cs="Times New Roman"/>
          <w:sz w:val="20"/>
          <w:szCs w:val="20"/>
        </w:rPr>
        <w:t>Wykonawca</w:t>
      </w:r>
      <w:r w:rsidR="00BE5047" w:rsidRPr="00592679">
        <w:rPr>
          <w:rFonts w:ascii="Times New Roman" w:hAnsi="Times New Roman" w:cs="Times New Roman"/>
          <w:sz w:val="20"/>
          <w:szCs w:val="20"/>
        </w:rPr>
        <w:t xml:space="preserve"> nie jest w stanie zbadać wszystkich </w:t>
      </w:r>
      <w:r w:rsidR="00DE7AFA" w:rsidRPr="00592679">
        <w:rPr>
          <w:rFonts w:ascii="Times New Roman" w:hAnsi="Times New Roman" w:cs="Times New Roman"/>
          <w:sz w:val="20"/>
          <w:szCs w:val="20"/>
        </w:rPr>
        <w:t>transakcji</w:t>
      </w:r>
      <w:r w:rsidR="007A5002" w:rsidRPr="00592679">
        <w:rPr>
          <w:rFonts w:ascii="Times New Roman" w:hAnsi="Times New Roman" w:cs="Times New Roman"/>
          <w:sz w:val="20"/>
          <w:szCs w:val="20"/>
        </w:rPr>
        <w:t>, które miały miejsce w </w:t>
      </w:r>
      <w:r w:rsidR="006044B4" w:rsidRPr="00592679">
        <w:rPr>
          <w:rFonts w:ascii="Times New Roman" w:hAnsi="Times New Roman" w:cs="Times New Roman"/>
          <w:sz w:val="20"/>
          <w:szCs w:val="20"/>
        </w:rPr>
        <w:t>ciągu roku obrotowego objętego S</w:t>
      </w:r>
      <w:r w:rsidR="00BE5047" w:rsidRPr="00592679">
        <w:rPr>
          <w:rFonts w:ascii="Times New Roman" w:hAnsi="Times New Roman" w:cs="Times New Roman"/>
          <w:sz w:val="20"/>
          <w:szCs w:val="20"/>
        </w:rPr>
        <w:t>prawozdanie</w:t>
      </w:r>
      <w:r w:rsidR="007A5002" w:rsidRPr="00592679">
        <w:rPr>
          <w:rFonts w:ascii="Times New Roman" w:hAnsi="Times New Roman" w:cs="Times New Roman"/>
          <w:sz w:val="20"/>
          <w:szCs w:val="20"/>
        </w:rPr>
        <w:t>m finansowym. Mając powyższe na </w:t>
      </w:r>
      <w:r w:rsidR="00BE5047" w:rsidRPr="00592679">
        <w:rPr>
          <w:rFonts w:ascii="Times New Roman" w:hAnsi="Times New Roman" w:cs="Times New Roman"/>
          <w:sz w:val="20"/>
          <w:szCs w:val="20"/>
        </w:rPr>
        <w:t xml:space="preserve">względzie </w:t>
      </w:r>
      <w:r w:rsidR="00654187">
        <w:rPr>
          <w:rFonts w:ascii="Times New Roman" w:hAnsi="Times New Roman" w:cs="Times New Roman"/>
          <w:sz w:val="20"/>
          <w:szCs w:val="20"/>
        </w:rPr>
        <w:t>Zamawiający</w:t>
      </w:r>
      <w:r w:rsidR="006F478A" w:rsidRPr="00592679">
        <w:rPr>
          <w:rFonts w:ascii="Times New Roman" w:hAnsi="Times New Roman" w:cs="Times New Roman"/>
          <w:sz w:val="20"/>
          <w:szCs w:val="20"/>
        </w:rPr>
        <w:t xml:space="preserve"> przyjmuje do wiadomości i akceptuje, że istnieje ryzyko, iż </w:t>
      </w:r>
      <w:r w:rsidR="00AF13CE" w:rsidRPr="00592679">
        <w:rPr>
          <w:rFonts w:ascii="Times New Roman" w:hAnsi="Times New Roman" w:cs="Times New Roman"/>
          <w:sz w:val="20"/>
          <w:szCs w:val="20"/>
        </w:rPr>
        <w:t>niektóre istotne zniekształcenia Sprawozdań finansowych</w:t>
      </w:r>
      <w:r w:rsidR="00AC35AC" w:rsidRPr="00592679">
        <w:rPr>
          <w:rFonts w:ascii="Times New Roman" w:hAnsi="Times New Roman" w:cs="Times New Roman"/>
          <w:sz w:val="20"/>
          <w:szCs w:val="20"/>
        </w:rPr>
        <w:t xml:space="preserve"> w tym</w:t>
      </w:r>
      <w:r w:rsidR="00AF13CE" w:rsidRPr="00592679">
        <w:rPr>
          <w:rFonts w:ascii="Times New Roman" w:hAnsi="Times New Roman" w:cs="Times New Roman"/>
          <w:sz w:val="20"/>
          <w:szCs w:val="20"/>
        </w:rPr>
        <w:t xml:space="preserve"> spowodowane błędem lub oszustwem lub uchybienia w księgach rachunkowych </w:t>
      </w:r>
      <w:r w:rsidR="00664113">
        <w:rPr>
          <w:rFonts w:ascii="Times New Roman" w:hAnsi="Times New Roman" w:cs="Times New Roman"/>
          <w:sz w:val="20"/>
          <w:szCs w:val="20"/>
        </w:rPr>
        <w:t>Zamawiającego</w:t>
      </w:r>
      <w:r w:rsidR="00AF13CE" w:rsidRPr="00592679">
        <w:rPr>
          <w:rFonts w:ascii="Times New Roman" w:hAnsi="Times New Roman" w:cs="Times New Roman"/>
          <w:sz w:val="20"/>
          <w:szCs w:val="20"/>
        </w:rPr>
        <w:t xml:space="preserve"> nie zostaną wykryte, mimo iż badanie zostało poprawnie zaplano</w:t>
      </w:r>
      <w:r w:rsidR="007A5002" w:rsidRPr="00592679">
        <w:rPr>
          <w:rFonts w:ascii="Times New Roman" w:hAnsi="Times New Roman" w:cs="Times New Roman"/>
          <w:sz w:val="20"/>
          <w:szCs w:val="20"/>
        </w:rPr>
        <w:t>wane i przeprowadzone zgodnie z </w:t>
      </w:r>
      <w:r w:rsidR="00AF13CE" w:rsidRPr="00592679">
        <w:rPr>
          <w:rFonts w:ascii="Times New Roman" w:hAnsi="Times New Roman" w:cs="Times New Roman"/>
          <w:sz w:val="20"/>
          <w:szCs w:val="20"/>
        </w:rPr>
        <w:t xml:space="preserve">obowiązującymi </w:t>
      </w:r>
      <w:r w:rsidR="00AA6580" w:rsidRPr="00592679">
        <w:rPr>
          <w:rFonts w:ascii="Times New Roman" w:hAnsi="Times New Roman" w:cs="Times New Roman"/>
          <w:sz w:val="20"/>
          <w:szCs w:val="20"/>
        </w:rPr>
        <w:t>s</w:t>
      </w:r>
      <w:r w:rsidR="00AF13CE" w:rsidRPr="00592679">
        <w:rPr>
          <w:rFonts w:ascii="Times New Roman" w:hAnsi="Times New Roman" w:cs="Times New Roman"/>
          <w:sz w:val="20"/>
          <w:szCs w:val="20"/>
        </w:rPr>
        <w:t xml:space="preserve">tandardami </w:t>
      </w:r>
      <w:r w:rsidR="00AA6580" w:rsidRPr="00592679">
        <w:rPr>
          <w:rFonts w:ascii="Times New Roman" w:hAnsi="Times New Roman" w:cs="Times New Roman"/>
          <w:sz w:val="20"/>
          <w:szCs w:val="20"/>
        </w:rPr>
        <w:t>b</w:t>
      </w:r>
      <w:r w:rsidR="00AF13CE" w:rsidRPr="00592679">
        <w:rPr>
          <w:rFonts w:ascii="Times New Roman" w:hAnsi="Times New Roman" w:cs="Times New Roman"/>
          <w:sz w:val="20"/>
          <w:szCs w:val="20"/>
        </w:rPr>
        <w:t>adania</w:t>
      </w:r>
      <w:r w:rsidR="0052197D" w:rsidRPr="00592679">
        <w:rPr>
          <w:rFonts w:ascii="Times New Roman" w:hAnsi="Times New Roman" w:cs="Times New Roman"/>
          <w:sz w:val="20"/>
          <w:szCs w:val="20"/>
        </w:rPr>
        <w:t>.</w:t>
      </w:r>
      <w:r w:rsidR="00AC35AC" w:rsidRPr="00592679">
        <w:rPr>
          <w:rFonts w:ascii="Times New Roman" w:hAnsi="Times New Roman" w:cs="Times New Roman"/>
          <w:sz w:val="20"/>
          <w:szCs w:val="20"/>
        </w:rPr>
        <w:t xml:space="preserve"> Strony są zgodne, że powyższe czynniki wykluczają możliwość udzielenia przez </w:t>
      </w:r>
      <w:r w:rsidR="003C51A8">
        <w:rPr>
          <w:rFonts w:ascii="Times New Roman" w:hAnsi="Times New Roman" w:cs="Times New Roman"/>
          <w:sz w:val="20"/>
          <w:szCs w:val="20"/>
        </w:rPr>
        <w:t>Wykonawcę</w:t>
      </w:r>
      <w:r w:rsidR="00AC35AC" w:rsidRPr="00592679">
        <w:rPr>
          <w:rFonts w:ascii="Times New Roman" w:hAnsi="Times New Roman" w:cs="Times New Roman"/>
          <w:sz w:val="20"/>
          <w:szCs w:val="20"/>
        </w:rPr>
        <w:t xml:space="preserve"> jakiejkolwie</w:t>
      </w:r>
      <w:r w:rsidR="007A5002" w:rsidRPr="00592679">
        <w:rPr>
          <w:rFonts w:ascii="Times New Roman" w:hAnsi="Times New Roman" w:cs="Times New Roman"/>
          <w:sz w:val="20"/>
          <w:szCs w:val="20"/>
        </w:rPr>
        <w:t xml:space="preserve">k </w:t>
      </w:r>
      <w:r w:rsidR="00B93186" w:rsidRPr="00592679">
        <w:rPr>
          <w:rFonts w:ascii="Times New Roman" w:hAnsi="Times New Roman" w:cs="Times New Roman"/>
          <w:sz w:val="20"/>
          <w:szCs w:val="20"/>
        </w:rPr>
        <w:t>gwarancji, co</w:t>
      </w:r>
      <w:r w:rsidR="007A5002" w:rsidRPr="00592679">
        <w:rPr>
          <w:rFonts w:ascii="Times New Roman" w:hAnsi="Times New Roman" w:cs="Times New Roman"/>
          <w:sz w:val="20"/>
          <w:szCs w:val="20"/>
        </w:rPr>
        <w:t xml:space="preserve"> do dokładności i </w:t>
      </w:r>
      <w:r w:rsidR="00AC35AC" w:rsidRPr="00592679">
        <w:rPr>
          <w:rFonts w:ascii="Times New Roman" w:hAnsi="Times New Roman" w:cs="Times New Roman"/>
          <w:sz w:val="20"/>
          <w:szCs w:val="20"/>
        </w:rPr>
        <w:t>kompletności poszczególnych Sprawozdań finansowych.</w:t>
      </w:r>
    </w:p>
    <w:p w:rsidR="00EB6CB9" w:rsidRPr="00592679" w:rsidRDefault="0052197D" w:rsidP="00452D77">
      <w:pPr>
        <w:pStyle w:val="Akapitzlist"/>
        <w:numPr>
          <w:ilvl w:val="1"/>
          <w:numId w:val="2"/>
        </w:numPr>
        <w:spacing w:before="80" w:after="80" w:line="360" w:lineRule="auto"/>
        <w:ind w:left="851" w:hanging="851"/>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Strony są zgodne, że badanie </w:t>
      </w:r>
      <w:r w:rsidR="006044B4" w:rsidRPr="00592679">
        <w:rPr>
          <w:rFonts w:ascii="Times New Roman" w:hAnsi="Times New Roman" w:cs="Times New Roman"/>
          <w:sz w:val="20"/>
          <w:szCs w:val="20"/>
        </w:rPr>
        <w:t>S</w:t>
      </w:r>
      <w:r w:rsidRPr="00592679">
        <w:rPr>
          <w:rFonts w:ascii="Times New Roman" w:hAnsi="Times New Roman" w:cs="Times New Roman"/>
          <w:sz w:val="20"/>
          <w:szCs w:val="20"/>
        </w:rPr>
        <w:t>prawozdania finansowego</w:t>
      </w:r>
      <w:r w:rsidR="00F449E6" w:rsidRPr="00592679">
        <w:rPr>
          <w:rFonts w:ascii="Times New Roman" w:hAnsi="Times New Roman" w:cs="Times New Roman"/>
          <w:sz w:val="20"/>
          <w:szCs w:val="20"/>
        </w:rPr>
        <w:t xml:space="preserve"> polega na przeprowadzeniu procedur służących uzyskaniu dowodów badania kwot i ujawnień w </w:t>
      </w:r>
      <w:r w:rsidR="006044B4" w:rsidRPr="00592679">
        <w:rPr>
          <w:rFonts w:ascii="Times New Roman" w:hAnsi="Times New Roman" w:cs="Times New Roman"/>
          <w:sz w:val="20"/>
          <w:szCs w:val="20"/>
        </w:rPr>
        <w:t>S</w:t>
      </w:r>
      <w:r w:rsidR="00F449E6" w:rsidRPr="00592679">
        <w:rPr>
          <w:rFonts w:ascii="Times New Roman" w:hAnsi="Times New Roman" w:cs="Times New Roman"/>
          <w:sz w:val="20"/>
          <w:szCs w:val="20"/>
        </w:rPr>
        <w:t xml:space="preserve">prawozdaniu finansowym. Dobór procedur zależy od osądu biegłego rewidenta, w tym od oceny ryzyka </w:t>
      </w:r>
      <w:r w:rsidR="006044B4" w:rsidRPr="00592679">
        <w:rPr>
          <w:rFonts w:ascii="Times New Roman" w:hAnsi="Times New Roman" w:cs="Times New Roman"/>
          <w:sz w:val="20"/>
          <w:szCs w:val="20"/>
        </w:rPr>
        <w:t xml:space="preserve">istotnego zniekształcenia </w:t>
      </w:r>
      <w:r w:rsidR="006044B4" w:rsidRPr="00592679">
        <w:rPr>
          <w:rFonts w:ascii="Times New Roman" w:hAnsi="Times New Roman" w:cs="Times New Roman"/>
          <w:sz w:val="20"/>
          <w:szCs w:val="20"/>
        </w:rPr>
        <w:lastRenderedPageBreak/>
        <w:t>S</w:t>
      </w:r>
      <w:r w:rsidR="00F449E6" w:rsidRPr="00592679">
        <w:rPr>
          <w:rFonts w:ascii="Times New Roman" w:hAnsi="Times New Roman" w:cs="Times New Roman"/>
          <w:sz w:val="20"/>
          <w:szCs w:val="20"/>
        </w:rPr>
        <w:t>prawozdania finansowego spowodowanego oszustwem lub błędem. Badanie obejmuje także ocenę odpowiedniości przyjętych zasad (polityki) rachunkowości, racjonalności ustalonych przez kierownictwo</w:t>
      </w:r>
      <w:r w:rsidR="00596654" w:rsidRPr="00592679">
        <w:rPr>
          <w:rFonts w:ascii="Times New Roman" w:hAnsi="Times New Roman" w:cs="Times New Roman"/>
          <w:sz w:val="20"/>
          <w:szCs w:val="20"/>
        </w:rPr>
        <w:t xml:space="preserve"> </w:t>
      </w:r>
      <w:r w:rsidR="003C51A8">
        <w:rPr>
          <w:rFonts w:ascii="Times New Roman" w:hAnsi="Times New Roman" w:cs="Times New Roman"/>
          <w:sz w:val="20"/>
          <w:szCs w:val="20"/>
        </w:rPr>
        <w:t>Zamawiającego</w:t>
      </w:r>
      <w:r w:rsidR="00F449E6" w:rsidRPr="00592679">
        <w:rPr>
          <w:rFonts w:ascii="Times New Roman" w:hAnsi="Times New Roman" w:cs="Times New Roman"/>
          <w:sz w:val="20"/>
          <w:szCs w:val="20"/>
        </w:rPr>
        <w:t xml:space="preserve"> wartości szacunkowych, jak również ocenę ogólnej prezentacji </w:t>
      </w:r>
      <w:r w:rsidR="006044B4" w:rsidRPr="00592679">
        <w:rPr>
          <w:rFonts w:ascii="Times New Roman" w:hAnsi="Times New Roman" w:cs="Times New Roman"/>
          <w:sz w:val="20"/>
          <w:szCs w:val="20"/>
        </w:rPr>
        <w:t>S</w:t>
      </w:r>
      <w:r w:rsidR="00F449E6" w:rsidRPr="00592679">
        <w:rPr>
          <w:rFonts w:ascii="Times New Roman" w:hAnsi="Times New Roman" w:cs="Times New Roman"/>
          <w:sz w:val="20"/>
          <w:szCs w:val="20"/>
        </w:rPr>
        <w:t>prawozdania finansowego.</w:t>
      </w:r>
    </w:p>
    <w:p w:rsidR="00EB6CB9" w:rsidRPr="00592679" w:rsidRDefault="00EB6CB9" w:rsidP="00452D77">
      <w:pPr>
        <w:pStyle w:val="Akapitzlist"/>
        <w:numPr>
          <w:ilvl w:val="1"/>
          <w:numId w:val="2"/>
        </w:numPr>
        <w:spacing w:before="80" w:after="80" w:line="360" w:lineRule="auto"/>
        <w:ind w:left="851" w:hanging="851"/>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Dokonując oceny ryzyka, </w:t>
      </w:r>
      <w:r w:rsidR="003C51A8">
        <w:rPr>
          <w:rFonts w:ascii="Times New Roman" w:hAnsi="Times New Roman" w:cs="Times New Roman"/>
          <w:sz w:val="20"/>
          <w:szCs w:val="20"/>
        </w:rPr>
        <w:t>Wykonawca</w:t>
      </w:r>
      <w:r w:rsidRPr="00592679">
        <w:rPr>
          <w:rFonts w:ascii="Times New Roman" w:hAnsi="Times New Roman" w:cs="Times New Roman"/>
          <w:sz w:val="20"/>
          <w:szCs w:val="20"/>
        </w:rPr>
        <w:t xml:space="preserve"> bierze pod uwagę dz</w:t>
      </w:r>
      <w:r w:rsidR="007A5002" w:rsidRPr="00592679">
        <w:rPr>
          <w:rFonts w:ascii="Times New Roman" w:hAnsi="Times New Roman" w:cs="Times New Roman"/>
          <w:sz w:val="20"/>
          <w:szCs w:val="20"/>
        </w:rPr>
        <w:t>iałanie kontroli wewnętrznej, w </w:t>
      </w:r>
      <w:r w:rsidRPr="00592679">
        <w:rPr>
          <w:rFonts w:ascii="Times New Roman" w:hAnsi="Times New Roman" w:cs="Times New Roman"/>
          <w:sz w:val="20"/>
          <w:szCs w:val="20"/>
        </w:rPr>
        <w:t xml:space="preserve">zakresie dotyczącym sporządzania przez </w:t>
      </w:r>
      <w:r w:rsidR="003C51A8">
        <w:rPr>
          <w:rFonts w:ascii="Times New Roman" w:hAnsi="Times New Roman" w:cs="Times New Roman"/>
          <w:sz w:val="20"/>
          <w:szCs w:val="20"/>
        </w:rPr>
        <w:t>Zamawiającego</w:t>
      </w:r>
      <w:r w:rsidRPr="00592679">
        <w:rPr>
          <w:rFonts w:ascii="Times New Roman" w:hAnsi="Times New Roman" w:cs="Times New Roman"/>
          <w:sz w:val="20"/>
          <w:szCs w:val="20"/>
        </w:rPr>
        <w:t xml:space="preserve"> </w:t>
      </w:r>
      <w:r w:rsidR="006044B4" w:rsidRPr="00592679">
        <w:rPr>
          <w:rFonts w:ascii="Times New Roman" w:hAnsi="Times New Roman" w:cs="Times New Roman"/>
          <w:sz w:val="20"/>
          <w:szCs w:val="20"/>
        </w:rPr>
        <w:t>S</w:t>
      </w:r>
      <w:r w:rsidR="007A5002" w:rsidRPr="00592679">
        <w:rPr>
          <w:rFonts w:ascii="Times New Roman" w:hAnsi="Times New Roman" w:cs="Times New Roman"/>
          <w:sz w:val="20"/>
          <w:szCs w:val="20"/>
        </w:rPr>
        <w:t>prawozdania finansowego, w </w:t>
      </w:r>
      <w:r w:rsidRPr="00592679">
        <w:rPr>
          <w:rFonts w:ascii="Times New Roman" w:hAnsi="Times New Roman" w:cs="Times New Roman"/>
          <w:sz w:val="20"/>
          <w:szCs w:val="20"/>
        </w:rPr>
        <w:t xml:space="preserve">celu zaprojektowania odpowiednich w danych okolicznościach procedur badania, nie zaś wyrażenia opinii o skuteczności kontroli wewnętrznej jednostki. Jednakże </w:t>
      </w:r>
      <w:r w:rsidR="003C51A8">
        <w:rPr>
          <w:rFonts w:ascii="Times New Roman" w:hAnsi="Times New Roman" w:cs="Times New Roman"/>
          <w:sz w:val="20"/>
          <w:szCs w:val="20"/>
        </w:rPr>
        <w:t>Wykonawca</w:t>
      </w:r>
      <w:r w:rsidR="00127C21" w:rsidRPr="00592679">
        <w:rPr>
          <w:rFonts w:ascii="Times New Roman" w:hAnsi="Times New Roman" w:cs="Times New Roman"/>
          <w:sz w:val="20"/>
          <w:szCs w:val="20"/>
        </w:rPr>
        <w:t xml:space="preserve"> poinformuje na piśmie o </w:t>
      </w:r>
      <w:r w:rsidRPr="00592679">
        <w:rPr>
          <w:rFonts w:ascii="Times New Roman" w:hAnsi="Times New Roman" w:cs="Times New Roman"/>
          <w:sz w:val="20"/>
          <w:szCs w:val="20"/>
        </w:rPr>
        <w:t>wszelkich znaczących, mających z</w:t>
      </w:r>
      <w:r w:rsidR="006044B4" w:rsidRPr="00592679">
        <w:rPr>
          <w:rFonts w:ascii="Times New Roman" w:hAnsi="Times New Roman" w:cs="Times New Roman"/>
          <w:sz w:val="20"/>
          <w:szCs w:val="20"/>
        </w:rPr>
        <w:t>naczenie dla badania S</w:t>
      </w:r>
      <w:r w:rsidRPr="00592679">
        <w:rPr>
          <w:rFonts w:ascii="Times New Roman" w:hAnsi="Times New Roman" w:cs="Times New Roman"/>
          <w:sz w:val="20"/>
          <w:szCs w:val="20"/>
        </w:rPr>
        <w:t>prawozdania finansowego, słabościach kontroli wewnętrznej, które zostaną wykryte podczas badania.</w:t>
      </w:r>
    </w:p>
    <w:p w:rsidR="0052197D" w:rsidRPr="00592679" w:rsidRDefault="00F449E6" w:rsidP="00452D77">
      <w:pPr>
        <w:pStyle w:val="Akapitzlist"/>
        <w:numPr>
          <w:ilvl w:val="1"/>
          <w:numId w:val="2"/>
        </w:numPr>
        <w:spacing w:before="80" w:after="80" w:line="360" w:lineRule="auto"/>
        <w:ind w:left="851" w:hanging="851"/>
        <w:contextualSpacing w:val="0"/>
        <w:jc w:val="both"/>
        <w:rPr>
          <w:rFonts w:ascii="Times New Roman" w:hAnsi="Times New Roman" w:cs="Times New Roman"/>
          <w:sz w:val="20"/>
          <w:szCs w:val="20"/>
        </w:rPr>
      </w:pPr>
      <w:r w:rsidRPr="00592679">
        <w:rPr>
          <w:rFonts w:ascii="Times New Roman" w:hAnsi="Times New Roman" w:cs="Times New Roman"/>
          <w:sz w:val="20"/>
          <w:szCs w:val="20"/>
        </w:rPr>
        <w:t>S</w:t>
      </w:r>
      <w:r w:rsidR="006044B4" w:rsidRPr="00592679">
        <w:rPr>
          <w:rFonts w:ascii="Times New Roman" w:hAnsi="Times New Roman" w:cs="Times New Roman"/>
          <w:sz w:val="20"/>
          <w:szCs w:val="20"/>
        </w:rPr>
        <w:t>trony są zgodne, że badanie S</w:t>
      </w:r>
      <w:r w:rsidR="0052197D" w:rsidRPr="00592679">
        <w:rPr>
          <w:rFonts w:ascii="Times New Roman" w:hAnsi="Times New Roman" w:cs="Times New Roman"/>
          <w:sz w:val="20"/>
          <w:szCs w:val="20"/>
        </w:rPr>
        <w:t xml:space="preserve">prawozdania finansowego zostanie przeprowadzone w celu sporządzenia </w:t>
      </w:r>
      <w:r w:rsidRPr="00592679">
        <w:rPr>
          <w:rFonts w:ascii="Times New Roman" w:hAnsi="Times New Roman" w:cs="Times New Roman"/>
          <w:sz w:val="20"/>
          <w:szCs w:val="20"/>
        </w:rPr>
        <w:t xml:space="preserve">przez </w:t>
      </w:r>
      <w:r w:rsidR="003C51A8">
        <w:rPr>
          <w:rFonts w:ascii="Times New Roman" w:hAnsi="Times New Roman" w:cs="Times New Roman"/>
          <w:sz w:val="20"/>
          <w:szCs w:val="20"/>
        </w:rPr>
        <w:t>Wykonawcę</w:t>
      </w:r>
      <w:r w:rsidRPr="00592679">
        <w:rPr>
          <w:rFonts w:ascii="Times New Roman" w:hAnsi="Times New Roman" w:cs="Times New Roman"/>
          <w:sz w:val="20"/>
          <w:szCs w:val="20"/>
        </w:rPr>
        <w:t xml:space="preserve"> na piśmie </w:t>
      </w:r>
      <w:r w:rsidR="00596654" w:rsidRPr="00592679">
        <w:rPr>
          <w:rFonts w:ascii="Times New Roman" w:hAnsi="Times New Roman" w:cs="Times New Roman"/>
          <w:sz w:val="20"/>
          <w:szCs w:val="20"/>
        </w:rPr>
        <w:t>S</w:t>
      </w:r>
      <w:r w:rsidR="0052197D" w:rsidRPr="00592679">
        <w:rPr>
          <w:rFonts w:ascii="Times New Roman" w:hAnsi="Times New Roman" w:cs="Times New Roman"/>
          <w:sz w:val="20"/>
          <w:szCs w:val="20"/>
        </w:rPr>
        <w:t xml:space="preserve">prawozdania </w:t>
      </w:r>
      <w:r w:rsidRPr="00592679">
        <w:rPr>
          <w:rFonts w:ascii="Times New Roman" w:hAnsi="Times New Roman" w:cs="Times New Roman"/>
          <w:sz w:val="20"/>
          <w:szCs w:val="20"/>
        </w:rPr>
        <w:t>z badania</w:t>
      </w:r>
      <w:r w:rsidR="00CA2966" w:rsidRPr="00592679">
        <w:rPr>
          <w:rFonts w:ascii="Times New Roman" w:hAnsi="Times New Roman" w:cs="Times New Roman"/>
          <w:sz w:val="20"/>
          <w:szCs w:val="20"/>
        </w:rPr>
        <w:t xml:space="preserve"> zawierającego elementy wskazane w Ustawie o biegłych rewidentach, w tym</w:t>
      </w:r>
      <w:r w:rsidRPr="00592679">
        <w:rPr>
          <w:rFonts w:ascii="Times New Roman" w:hAnsi="Times New Roman" w:cs="Times New Roman"/>
          <w:sz w:val="20"/>
          <w:szCs w:val="20"/>
        </w:rPr>
        <w:t xml:space="preserve"> </w:t>
      </w:r>
      <w:r w:rsidR="0052197D" w:rsidRPr="00592679">
        <w:rPr>
          <w:rFonts w:ascii="Times New Roman" w:hAnsi="Times New Roman" w:cs="Times New Roman"/>
          <w:sz w:val="20"/>
          <w:szCs w:val="20"/>
        </w:rPr>
        <w:t>st</w:t>
      </w:r>
      <w:r w:rsidRPr="00592679">
        <w:rPr>
          <w:rFonts w:ascii="Times New Roman" w:hAnsi="Times New Roman" w:cs="Times New Roman"/>
          <w:sz w:val="20"/>
          <w:szCs w:val="20"/>
        </w:rPr>
        <w:t xml:space="preserve">wierdzającego, </w:t>
      </w:r>
      <w:r w:rsidR="006044B4" w:rsidRPr="00592679">
        <w:rPr>
          <w:rFonts w:ascii="Times New Roman" w:hAnsi="Times New Roman" w:cs="Times New Roman"/>
          <w:sz w:val="20"/>
          <w:szCs w:val="20"/>
        </w:rPr>
        <w:t>czy S</w:t>
      </w:r>
      <w:r w:rsidR="0052197D" w:rsidRPr="00592679">
        <w:rPr>
          <w:rFonts w:ascii="Times New Roman" w:hAnsi="Times New Roman" w:cs="Times New Roman"/>
          <w:sz w:val="20"/>
          <w:szCs w:val="20"/>
        </w:rPr>
        <w:t>prawozdanie</w:t>
      </w:r>
      <w:r w:rsidRPr="00592679">
        <w:rPr>
          <w:rFonts w:ascii="Times New Roman" w:hAnsi="Times New Roman" w:cs="Times New Roman"/>
          <w:sz w:val="20"/>
          <w:szCs w:val="20"/>
        </w:rPr>
        <w:t xml:space="preserve"> finansowe</w:t>
      </w:r>
      <w:r w:rsidR="0052197D" w:rsidRPr="00592679">
        <w:rPr>
          <w:rFonts w:ascii="Times New Roman" w:hAnsi="Times New Roman" w:cs="Times New Roman"/>
          <w:sz w:val="20"/>
          <w:szCs w:val="20"/>
        </w:rPr>
        <w:t xml:space="preserve"> przedstawia </w:t>
      </w:r>
      <w:r w:rsidR="005E1BB5" w:rsidRPr="00592679">
        <w:rPr>
          <w:rFonts w:ascii="Times New Roman" w:hAnsi="Times New Roman" w:cs="Times New Roman"/>
          <w:sz w:val="20"/>
          <w:szCs w:val="20"/>
        </w:rPr>
        <w:t>rzetelny i jasny obraz sytuacji</w:t>
      </w:r>
      <w:r w:rsidR="0052197D" w:rsidRPr="00592679">
        <w:rPr>
          <w:rFonts w:ascii="Times New Roman" w:hAnsi="Times New Roman" w:cs="Times New Roman"/>
          <w:sz w:val="20"/>
          <w:szCs w:val="20"/>
        </w:rPr>
        <w:t xml:space="preserve"> majątkow</w:t>
      </w:r>
      <w:r w:rsidR="005E1BB5" w:rsidRPr="00592679">
        <w:rPr>
          <w:rFonts w:ascii="Times New Roman" w:hAnsi="Times New Roman" w:cs="Times New Roman"/>
          <w:sz w:val="20"/>
          <w:szCs w:val="20"/>
        </w:rPr>
        <w:t>ej</w:t>
      </w:r>
      <w:r w:rsidR="0052197D" w:rsidRPr="00592679">
        <w:rPr>
          <w:rFonts w:ascii="Times New Roman" w:hAnsi="Times New Roman" w:cs="Times New Roman"/>
          <w:sz w:val="20"/>
          <w:szCs w:val="20"/>
        </w:rPr>
        <w:t xml:space="preserve"> i finansow</w:t>
      </w:r>
      <w:r w:rsidR="005E1BB5" w:rsidRPr="00592679">
        <w:rPr>
          <w:rFonts w:ascii="Times New Roman" w:hAnsi="Times New Roman" w:cs="Times New Roman"/>
          <w:sz w:val="20"/>
          <w:szCs w:val="20"/>
        </w:rPr>
        <w:t>ej</w:t>
      </w:r>
      <w:r w:rsidR="0052197D" w:rsidRPr="00592679">
        <w:rPr>
          <w:rFonts w:ascii="Times New Roman" w:hAnsi="Times New Roman" w:cs="Times New Roman"/>
          <w:sz w:val="20"/>
          <w:szCs w:val="20"/>
        </w:rPr>
        <w:t xml:space="preserve"> oraz wynik</w:t>
      </w:r>
      <w:r w:rsidR="005E1BB5" w:rsidRPr="00592679">
        <w:rPr>
          <w:rFonts w:ascii="Times New Roman" w:hAnsi="Times New Roman" w:cs="Times New Roman"/>
          <w:sz w:val="20"/>
          <w:szCs w:val="20"/>
        </w:rPr>
        <w:t>u</w:t>
      </w:r>
      <w:r w:rsidR="0052197D" w:rsidRPr="00592679">
        <w:rPr>
          <w:rFonts w:ascii="Times New Roman" w:hAnsi="Times New Roman" w:cs="Times New Roman"/>
          <w:sz w:val="20"/>
          <w:szCs w:val="20"/>
        </w:rPr>
        <w:t xml:space="preserve"> finansow</w:t>
      </w:r>
      <w:r w:rsidR="005E1BB5" w:rsidRPr="00592679">
        <w:rPr>
          <w:rFonts w:ascii="Times New Roman" w:hAnsi="Times New Roman" w:cs="Times New Roman"/>
          <w:sz w:val="20"/>
          <w:szCs w:val="20"/>
        </w:rPr>
        <w:t>ego</w:t>
      </w:r>
      <w:r w:rsidR="0052197D" w:rsidRPr="00592679">
        <w:rPr>
          <w:rFonts w:ascii="Times New Roman" w:hAnsi="Times New Roman" w:cs="Times New Roman"/>
          <w:sz w:val="20"/>
          <w:szCs w:val="20"/>
        </w:rPr>
        <w:t xml:space="preserve"> zgodnie z mającymi zastosowanie przepisami dotyczącymi rachunkowości oraz sprawozdawczości finansowej, a także z przyjętymi zasadami (polityką) rachunkowości. </w:t>
      </w:r>
    </w:p>
    <w:p w:rsidR="000C482C" w:rsidRPr="00592679" w:rsidRDefault="00A43CF0" w:rsidP="00452D77">
      <w:pPr>
        <w:pStyle w:val="Akapitzlist"/>
        <w:numPr>
          <w:ilvl w:val="1"/>
          <w:numId w:val="2"/>
        </w:numPr>
        <w:spacing w:before="80" w:after="80" w:line="360" w:lineRule="auto"/>
        <w:ind w:left="851" w:hanging="851"/>
        <w:contextualSpacing w:val="0"/>
        <w:jc w:val="both"/>
        <w:rPr>
          <w:rFonts w:ascii="Times New Roman" w:hAnsi="Times New Roman" w:cs="Times New Roman"/>
          <w:sz w:val="20"/>
          <w:szCs w:val="20"/>
        </w:rPr>
      </w:pPr>
      <w:r>
        <w:rPr>
          <w:rFonts w:ascii="Times New Roman" w:hAnsi="Times New Roman" w:cs="Times New Roman"/>
          <w:sz w:val="20"/>
          <w:szCs w:val="20"/>
        </w:rPr>
        <w:t>Wykonawca</w:t>
      </w:r>
      <w:r w:rsidR="001515F1" w:rsidRPr="00592679">
        <w:rPr>
          <w:rFonts w:ascii="Times New Roman" w:hAnsi="Times New Roman" w:cs="Times New Roman"/>
          <w:sz w:val="20"/>
          <w:szCs w:val="20"/>
        </w:rPr>
        <w:t xml:space="preserve"> poinformuje </w:t>
      </w:r>
      <w:r>
        <w:rPr>
          <w:rFonts w:ascii="Times New Roman" w:hAnsi="Times New Roman" w:cs="Times New Roman"/>
          <w:sz w:val="20"/>
          <w:szCs w:val="20"/>
        </w:rPr>
        <w:t>Zamawiającego</w:t>
      </w:r>
      <w:r w:rsidR="001515F1" w:rsidRPr="00592679">
        <w:rPr>
          <w:rFonts w:ascii="Times New Roman" w:hAnsi="Times New Roman" w:cs="Times New Roman"/>
          <w:sz w:val="20"/>
          <w:szCs w:val="20"/>
        </w:rPr>
        <w:t xml:space="preserve"> o zauważonych w trakc</w:t>
      </w:r>
      <w:r w:rsidR="00127C21" w:rsidRPr="00592679">
        <w:rPr>
          <w:rFonts w:ascii="Times New Roman" w:hAnsi="Times New Roman" w:cs="Times New Roman"/>
          <w:sz w:val="20"/>
          <w:szCs w:val="20"/>
        </w:rPr>
        <w:t>ie badania naruszeniach prawa i </w:t>
      </w:r>
      <w:r w:rsidR="001515F1" w:rsidRPr="00592679">
        <w:rPr>
          <w:rFonts w:ascii="Times New Roman" w:hAnsi="Times New Roman" w:cs="Times New Roman"/>
          <w:sz w:val="20"/>
          <w:szCs w:val="20"/>
        </w:rPr>
        <w:t xml:space="preserve">przepisów, </w:t>
      </w:r>
      <w:r w:rsidR="00B93186" w:rsidRPr="00592679">
        <w:rPr>
          <w:rFonts w:ascii="Times New Roman" w:hAnsi="Times New Roman" w:cs="Times New Roman"/>
          <w:sz w:val="20"/>
          <w:szCs w:val="20"/>
        </w:rPr>
        <w:t>chyba, że</w:t>
      </w:r>
      <w:r w:rsidR="001515F1" w:rsidRPr="00592679">
        <w:rPr>
          <w:rFonts w:ascii="Times New Roman" w:hAnsi="Times New Roman" w:cs="Times New Roman"/>
          <w:sz w:val="20"/>
          <w:szCs w:val="20"/>
        </w:rPr>
        <w:t xml:space="preserve"> będą mało znaczące. </w:t>
      </w:r>
    </w:p>
    <w:p w:rsidR="000C482C" w:rsidRPr="00592679" w:rsidRDefault="002403AC"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 xml:space="preserve">Wynagrodzenie </w:t>
      </w:r>
    </w:p>
    <w:p w:rsidR="00AE502C" w:rsidRPr="00592679" w:rsidRDefault="00B71CD4"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Niezależnie od </w:t>
      </w:r>
      <w:r w:rsidR="00B93186" w:rsidRPr="00592679">
        <w:rPr>
          <w:rFonts w:ascii="Times New Roman" w:hAnsi="Times New Roman" w:cs="Times New Roman"/>
          <w:sz w:val="20"/>
          <w:szCs w:val="20"/>
        </w:rPr>
        <w:t>tego, jaki</w:t>
      </w:r>
      <w:r w:rsidRPr="00592679">
        <w:rPr>
          <w:rFonts w:ascii="Times New Roman" w:hAnsi="Times New Roman" w:cs="Times New Roman"/>
          <w:sz w:val="20"/>
          <w:szCs w:val="20"/>
        </w:rPr>
        <w:t xml:space="preserve"> rodzaj opinii zawiera Sprawozdanie z badania (w tym odmowę </w:t>
      </w:r>
      <w:r w:rsidR="00E35553" w:rsidRPr="00592679">
        <w:rPr>
          <w:rFonts w:ascii="Times New Roman" w:hAnsi="Times New Roman" w:cs="Times New Roman"/>
          <w:sz w:val="20"/>
          <w:szCs w:val="20"/>
        </w:rPr>
        <w:t xml:space="preserve">wydania </w:t>
      </w:r>
      <w:r w:rsidRPr="00592679">
        <w:rPr>
          <w:rFonts w:ascii="Times New Roman" w:hAnsi="Times New Roman" w:cs="Times New Roman"/>
          <w:sz w:val="20"/>
          <w:szCs w:val="20"/>
        </w:rPr>
        <w:t xml:space="preserve">opinii) </w:t>
      </w:r>
      <w:r w:rsidR="00DE4C66" w:rsidRPr="00592679">
        <w:rPr>
          <w:rFonts w:ascii="Times New Roman" w:hAnsi="Times New Roman" w:cs="Times New Roman"/>
          <w:sz w:val="20"/>
          <w:szCs w:val="20"/>
        </w:rPr>
        <w:t>Strony ustalają, że</w:t>
      </w:r>
      <w:r w:rsidR="00521A36" w:rsidRPr="00592679">
        <w:rPr>
          <w:rFonts w:ascii="Times New Roman" w:hAnsi="Times New Roman" w:cs="Times New Roman"/>
          <w:sz w:val="20"/>
          <w:szCs w:val="20"/>
        </w:rPr>
        <w:t xml:space="preserve"> </w:t>
      </w:r>
      <w:r w:rsidR="00521A36" w:rsidRPr="00D96634">
        <w:rPr>
          <w:rFonts w:ascii="Times New Roman" w:hAnsi="Times New Roman" w:cs="Times New Roman"/>
          <w:b/>
          <w:sz w:val="20"/>
          <w:szCs w:val="20"/>
        </w:rPr>
        <w:t>łączne</w:t>
      </w:r>
      <w:r w:rsidR="00DE4C66" w:rsidRPr="00D96634">
        <w:rPr>
          <w:rFonts w:ascii="Times New Roman" w:hAnsi="Times New Roman" w:cs="Times New Roman"/>
          <w:b/>
          <w:sz w:val="20"/>
          <w:szCs w:val="20"/>
        </w:rPr>
        <w:t xml:space="preserve"> wynagrodzenie</w:t>
      </w:r>
      <w:r w:rsidR="00DE4C66" w:rsidRPr="00592679">
        <w:rPr>
          <w:rFonts w:ascii="Times New Roman" w:hAnsi="Times New Roman" w:cs="Times New Roman"/>
          <w:sz w:val="20"/>
          <w:szCs w:val="20"/>
        </w:rPr>
        <w:t xml:space="preserve"> </w:t>
      </w:r>
      <w:r w:rsidR="00A43CF0">
        <w:rPr>
          <w:rFonts w:ascii="Times New Roman" w:hAnsi="Times New Roman" w:cs="Times New Roman"/>
          <w:sz w:val="20"/>
          <w:szCs w:val="20"/>
        </w:rPr>
        <w:t>Wykonawcy</w:t>
      </w:r>
      <w:r w:rsidR="00DE4C66" w:rsidRPr="00592679">
        <w:rPr>
          <w:rFonts w:ascii="Times New Roman" w:hAnsi="Times New Roman" w:cs="Times New Roman"/>
          <w:sz w:val="20"/>
          <w:szCs w:val="20"/>
        </w:rPr>
        <w:t xml:space="preserve"> z</w:t>
      </w:r>
      <w:r w:rsidR="005E1BB5" w:rsidRPr="00592679">
        <w:rPr>
          <w:rFonts w:ascii="Times New Roman" w:hAnsi="Times New Roman" w:cs="Times New Roman"/>
          <w:sz w:val="20"/>
          <w:szCs w:val="20"/>
        </w:rPr>
        <w:t xml:space="preserve"> tytułu przeprowadzenia bada</w:t>
      </w:r>
      <w:r w:rsidR="00521A36" w:rsidRPr="00592679">
        <w:rPr>
          <w:rFonts w:ascii="Times New Roman" w:hAnsi="Times New Roman" w:cs="Times New Roman"/>
          <w:sz w:val="20"/>
          <w:szCs w:val="20"/>
        </w:rPr>
        <w:t>ń</w:t>
      </w:r>
      <w:r w:rsidR="005E1BB5" w:rsidRPr="00592679">
        <w:rPr>
          <w:rFonts w:ascii="Times New Roman" w:hAnsi="Times New Roman" w:cs="Times New Roman"/>
          <w:sz w:val="20"/>
          <w:szCs w:val="20"/>
        </w:rPr>
        <w:t xml:space="preserve"> </w:t>
      </w:r>
      <w:r w:rsidR="006044B4" w:rsidRPr="00592679">
        <w:rPr>
          <w:rFonts w:ascii="Times New Roman" w:hAnsi="Times New Roman" w:cs="Times New Roman"/>
          <w:sz w:val="20"/>
          <w:szCs w:val="20"/>
        </w:rPr>
        <w:t>S</w:t>
      </w:r>
      <w:r w:rsidR="00DE4C66" w:rsidRPr="00592679">
        <w:rPr>
          <w:rFonts w:ascii="Times New Roman" w:hAnsi="Times New Roman" w:cs="Times New Roman"/>
          <w:sz w:val="20"/>
          <w:szCs w:val="20"/>
        </w:rPr>
        <w:t>prawozda</w:t>
      </w:r>
      <w:r w:rsidR="00521A36" w:rsidRPr="00592679">
        <w:rPr>
          <w:rFonts w:ascii="Times New Roman" w:hAnsi="Times New Roman" w:cs="Times New Roman"/>
          <w:sz w:val="20"/>
          <w:szCs w:val="20"/>
        </w:rPr>
        <w:t>ń</w:t>
      </w:r>
      <w:r w:rsidR="00DE4C66" w:rsidRPr="00592679">
        <w:rPr>
          <w:rFonts w:ascii="Times New Roman" w:hAnsi="Times New Roman" w:cs="Times New Roman"/>
          <w:sz w:val="20"/>
          <w:szCs w:val="20"/>
        </w:rPr>
        <w:t xml:space="preserve"> </w:t>
      </w:r>
      <w:r w:rsidR="00B93186" w:rsidRPr="00592679">
        <w:rPr>
          <w:rFonts w:ascii="Times New Roman" w:hAnsi="Times New Roman" w:cs="Times New Roman"/>
          <w:sz w:val="20"/>
          <w:szCs w:val="20"/>
        </w:rPr>
        <w:t>finansowych wynosi</w:t>
      </w:r>
      <w:r w:rsidR="00DE4C66" w:rsidRPr="00592679">
        <w:rPr>
          <w:rFonts w:ascii="Times New Roman" w:hAnsi="Times New Roman" w:cs="Times New Roman"/>
          <w:sz w:val="20"/>
          <w:szCs w:val="20"/>
        </w:rPr>
        <w:t xml:space="preserve"> </w:t>
      </w:r>
      <w:r w:rsidR="005933D8" w:rsidRPr="00871BC1">
        <w:rPr>
          <w:rFonts w:ascii="Times New Roman" w:hAnsi="Times New Roman" w:cs="Times New Roman"/>
          <w:b/>
          <w:sz w:val="20"/>
          <w:szCs w:val="20"/>
        </w:rPr>
        <w:t xml:space="preserve">netto </w:t>
      </w:r>
      <w:r w:rsidR="00A43CF0" w:rsidRPr="00871BC1">
        <w:rPr>
          <w:rFonts w:ascii="Times New Roman" w:hAnsi="Times New Roman" w:cs="Times New Roman"/>
          <w:b/>
          <w:sz w:val="20"/>
          <w:szCs w:val="20"/>
        </w:rPr>
        <w:t>………………….</w:t>
      </w:r>
      <w:r w:rsidR="005933D8" w:rsidRPr="00871BC1">
        <w:rPr>
          <w:rFonts w:ascii="Times New Roman" w:hAnsi="Times New Roman" w:cs="Times New Roman"/>
          <w:b/>
          <w:sz w:val="20"/>
          <w:szCs w:val="20"/>
        </w:rPr>
        <w:t xml:space="preserve"> złotych </w:t>
      </w:r>
      <w:r w:rsidR="00A43CF0" w:rsidRPr="00871BC1">
        <w:rPr>
          <w:rFonts w:ascii="Times New Roman" w:hAnsi="Times New Roman" w:cs="Times New Roman"/>
          <w:b/>
          <w:sz w:val="20"/>
          <w:szCs w:val="20"/>
        </w:rPr>
        <w:br/>
      </w:r>
      <w:r w:rsidR="00EA0E08" w:rsidRPr="00871BC1">
        <w:rPr>
          <w:rFonts w:ascii="Times New Roman" w:hAnsi="Times New Roman" w:cs="Times New Roman"/>
          <w:b/>
          <w:sz w:val="20"/>
          <w:szCs w:val="20"/>
        </w:rPr>
        <w:t>powiększone</w:t>
      </w:r>
      <w:r w:rsidR="00B93186" w:rsidRPr="00871BC1">
        <w:rPr>
          <w:rFonts w:ascii="Times New Roman" w:hAnsi="Times New Roman" w:cs="Times New Roman"/>
          <w:b/>
          <w:sz w:val="20"/>
          <w:szCs w:val="20"/>
        </w:rPr>
        <w:t xml:space="preserve"> o należny podatek od towarów i </w:t>
      </w:r>
      <w:r w:rsidR="00EA0E08" w:rsidRPr="00871BC1">
        <w:rPr>
          <w:rFonts w:ascii="Times New Roman" w:hAnsi="Times New Roman" w:cs="Times New Roman"/>
          <w:b/>
          <w:sz w:val="20"/>
          <w:szCs w:val="20"/>
        </w:rPr>
        <w:t xml:space="preserve">usług </w:t>
      </w:r>
      <w:r w:rsidR="00D96634" w:rsidRPr="00871BC1">
        <w:rPr>
          <w:rFonts w:ascii="Times New Roman" w:hAnsi="Times New Roman" w:cs="Times New Roman"/>
          <w:b/>
          <w:sz w:val="20"/>
          <w:szCs w:val="20"/>
        </w:rPr>
        <w:t>…% tj. …………….złotych brutto</w:t>
      </w:r>
      <w:r w:rsidR="00D96634" w:rsidRPr="00592679">
        <w:rPr>
          <w:rFonts w:ascii="Times New Roman" w:hAnsi="Times New Roman" w:cs="Times New Roman"/>
          <w:sz w:val="20"/>
          <w:szCs w:val="20"/>
        </w:rPr>
        <w:t xml:space="preserve"> </w:t>
      </w:r>
      <w:r w:rsidR="00EA0E08" w:rsidRPr="00592679">
        <w:rPr>
          <w:rFonts w:ascii="Times New Roman" w:hAnsi="Times New Roman" w:cs="Times New Roman"/>
          <w:sz w:val="20"/>
          <w:szCs w:val="20"/>
        </w:rPr>
        <w:t xml:space="preserve">(dalej </w:t>
      </w:r>
      <w:r w:rsidR="00EA0E08" w:rsidRPr="00592679">
        <w:rPr>
          <w:rFonts w:ascii="Times New Roman" w:hAnsi="Times New Roman" w:cs="Times New Roman"/>
          <w:b/>
          <w:sz w:val="20"/>
          <w:szCs w:val="20"/>
        </w:rPr>
        <w:t>Wynagrodzenie</w:t>
      </w:r>
      <w:r w:rsidR="00EA0E08" w:rsidRPr="00592679">
        <w:rPr>
          <w:rFonts w:ascii="Times New Roman" w:hAnsi="Times New Roman" w:cs="Times New Roman"/>
          <w:sz w:val="20"/>
          <w:szCs w:val="20"/>
        </w:rPr>
        <w:t>)</w:t>
      </w:r>
      <w:r w:rsidR="00D96634" w:rsidRPr="00D96634">
        <w:rPr>
          <w:rFonts w:ascii="Times New Roman" w:hAnsi="Times New Roman" w:cs="Times New Roman"/>
          <w:sz w:val="20"/>
          <w:szCs w:val="20"/>
        </w:rPr>
        <w:t xml:space="preserve"> </w:t>
      </w:r>
      <w:r w:rsidR="00D96634" w:rsidRPr="00592679">
        <w:rPr>
          <w:rFonts w:ascii="Times New Roman" w:hAnsi="Times New Roman" w:cs="Times New Roman"/>
          <w:sz w:val="20"/>
          <w:szCs w:val="20"/>
        </w:rPr>
        <w:t>(słownie:</w:t>
      </w:r>
      <w:r w:rsidR="00D96634">
        <w:rPr>
          <w:rFonts w:ascii="Times New Roman" w:hAnsi="Times New Roman" w:cs="Times New Roman"/>
          <w:sz w:val="20"/>
          <w:szCs w:val="20"/>
        </w:rPr>
        <w:t xml:space="preserve"> ………………………………………………………………………… </w:t>
      </w:r>
      <w:r w:rsidR="00D96634" w:rsidRPr="00592679">
        <w:rPr>
          <w:rFonts w:ascii="Times New Roman" w:hAnsi="Times New Roman" w:cs="Times New Roman"/>
          <w:sz w:val="20"/>
          <w:szCs w:val="20"/>
        </w:rPr>
        <w:t>złotych</w:t>
      </w:r>
      <w:r w:rsidR="00D96634">
        <w:rPr>
          <w:rFonts w:ascii="Times New Roman" w:hAnsi="Times New Roman" w:cs="Times New Roman"/>
          <w:sz w:val="20"/>
          <w:szCs w:val="20"/>
        </w:rPr>
        <w:t xml:space="preserve"> brutto</w:t>
      </w:r>
      <w:r w:rsidR="00D96634" w:rsidRPr="00592679">
        <w:rPr>
          <w:rFonts w:ascii="Times New Roman" w:hAnsi="Times New Roman" w:cs="Times New Roman"/>
          <w:sz w:val="20"/>
          <w:szCs w:val="20"/>
        </w:rPr>
        <w:t>)</w:t>
      </w:r>
      <w:r w:rsidR="00AE502C" w:rsidRPr="00592679">
        <w:rPr>
          <w:rFonts w:ascii="Times New Roman" w:hAnsi="Times New Roman" w:cs="Times New Roman"/>
          <w:sz w:val="20"/>
          <w:szCs w:val="20"/>
        </w:rPr>
        <w:t>, w tym:</w:t>
      </w:r>
    </w:p>
    <w:p w:rsidR="00EA0E08" w:rsidRPr="00592679" w:rsidRDefault="00D96634" w:rsidP="00502B4D">
      <w:pPr>
        <w:pStyle w:val="Akapitzlist"/>
        <w:numPr>
          <w:ilvl w:val="2"/>
          <w:numId w:val="12"/>
        </w:numPr>
        <w:spacing w:before="80" w:after="80" w:line="360" w:lineRule="auto"/>
        <w:contextualSpacing w:val="0"/>
        <w:jc w:val="both"/>
        <w:rPr>
          <w:rFonts w:ascii="Times New Roman" w:hAnsi="Times New Roman" w:cs="Times New Roman"/>
          <w:sz w:val="20"/>
          <w:szCs w:val="20"/>
        </w:rPr>
      </w:pPr>
      <w:bookmarkStart w:id="1" w:name="_Ref528147301"/>
      <w:r w:rsidRPr="00592679">
        <w:rPr>
          <w:rFonts w:ascii="Times New Roman" w:hAnsi="Times New Roman" w:cs="Times New Roman"/>
          <w:sz w:val="20"/>
          <w:szCs w:val="20"/>
        </w:rPr>
        <w:t>z tytułu badania Sprawozdania finansowego za rok obrotowy 201</w:t>
      </w:r>
      <w:r>
        <w:rPr>
          <w:rFonts w:ascii="Times New Roman" w:hAnsi="Times New Roman" w:cs="Times New Roman"/>
          <w:sz w:val="20"/>
          <w:szCs w:val="20"/>
        </w:rPr>
        <w:t xml:space="preserve">9, wynosi </w:t>
      </w:r>
      <w:r w:rsidR="00A43CF0">
        <w:rPr>
          <w:rFonts w:ascii="Times New Roman" w:hAnsi="Times New Roman" w:cs="Times New Roman"/>
          <w:sz w:val="20"/>
          <w:szCs w:val="20"/>
        </w:rPr>
        <w:t>…………</w:t>
      </w:r>
      <w:r w:rsidR="00AE502C" w:rsidRPr="00592679">
        <w:rPr>
          <w:rFonts w:ascii="Times New Roman" w:hAnsi="Times New Roman" w:cs="Times New Roman"/>
          <w:sz w:val="20"/>
          <w:szCs w:val="20"/>
        </w:rPr>
        <w:t xml:space="preserve"> zło</w:t>
      </w:r>
      <w:r w:rsidR="005933D8" w:rsidRPr="00592679">
        <w:rPr>
          <w:rFonts w:ascii="Times New Roman" w:hAnsi="Times New Roman" w:cs="Times New Roman"/>
          <w:sz w:val="20"/>
          <w:szCs w:val="20"/>
        </w:rPr>
        <w:t>tych netto powiększone o należny podatek od towarów i usług</w:t>
      </w:r>
      <w:r>
        <w:rPr>
          <w:rFonts w:ascii="Times New Roman" w:hAnsi="Times New Roman" w:cs="Times New Roman"/>
          <w:sz w:val="20"/>
          <w:szCs w:val="20"/>
        </w:rPr>
        <w:t xml:space="preserve"> …% tj. …………….złotych brutto </w:t>
      </w:r>
      <w:r w:rsidR="005933D8" w:rsidRPr="00592679">
        <w:rPr>
          <w:rFonts w:ascii="Times New Roman" w:hAnsi="Times New Roman" w:cs="Times New Roman"/>
          <w:sz w:val="20"/>
          <w:szCs w:val="20"/>
        </w:rPr>
        <w:t>,</w:t>
      </w:r>
      <w:r>
        <w:rPr>
          <w:rFonts w:ascii="Times New Roman" w:hAnsi="Times New Roman" w:cs="Times New Roman"/>
          <w:sz w:val="20"/>
          <w:szCs w:val="20"/>
        </w:rPr>
        <w:t xml:space="preserve"> </w:t>
      </w:r>
      <w:r w:rsidRPr="00592679">
        <w:rPr>
          <w:rFonts w:ascii="Times New Roman" w:hAnsi="Times New Roman" w:cs="Times New Roman"/>
          <w:sz w:val="20"/>
          <w:szCs w:val="20"/>
        </w:rPr>
        <w:t xml:space="preserve">(słownie: </w:t>
      </w:r>
      <w:r>
        <w:rPr>
          <w:rFonts w:ascii="Times New Roman" w:hAnsi="Times New Roman" w:cs="Times New Roman"/>
          <w:sz w:val="20"/>
          <w:szCs w:val="20"/>
        </w:rPr>
        <w:t>……………………….</w:t>
      </w:r>
      <w:r w:rsidRPr="00592679">
        <w:rPr>
          <w:rFonts w:ascii="Times New Roman" w:hAnsi="Times New Roman" w:cs="Times New Roman"/>
          <w:sz w:val="20"/>
          <w:szCs w:val="20"/>
        </w:rPr>
        <w:t>złotych</w:t>
      </w:r>
      <w:r>
        <w:rPr>
          <w:rFonts w:ascii="Times New Roman" w:hAnsi="Times New Roman" w:cs="Times New Roman"/>
          <w:sz w:val="20"/>
          <w:szCs w:val="20"/>
        </w:rPr>
        <w:t xml:space="preserve"> brutto</w:t>
      </w:r>
      <w:r w:rsidRPr="00592679">
        <w:rPr>
          <w:rFonts w:ascii="Times New Roman" w:hAnsi="Times New Roman" w:cs="Times New Roman"/>
          <w:sz w:val="20"/>
          <w:szCs w:val="20"/>
        </w:rPr>
        <w:t>)</w:t>
      </w:r>
      <w:r w:rsidR="00AE502C" w:rsidRPr="00592679">
        <w:rPr>
          <w:rFonts w:ascii="Times New Roman" w:hAnsi="Times New Roman" w:cs="Times New Roman"/>
          <w:sz w:val="20"/>
          <w:szCs w:val="20"/>
        </w:rPr>
        <w:t>;</w:t>
      </w:r>
      <w:bookmarkEnd w:id="1"/>
      <w:r w:rsidR="00AE502C" w:rsidRPr="00592679">
        <w:rPr>
          <w:rFonts w:ascii="Times New Roman" w:hAnsi="Times New Roman" w:cs="Times New Roman"/>
          <w:sz w:val="20"/>
          <w:szCs w:val="20"/>
        </w:rPr>
        <w:t xml:space="preserve"> </w:t>
      </w:r>
    </w:p>
    <w:p w:rsidR="00AE502C" w:rsidRDefault="00D96634" w:rsidP="00502B4D">
      <w:pPr>
        <w:pStyle w:val="Akapitzlist"/>
        <w:numPr>
          <w:ilvl w:val="2"/>
          <w:numId w:val="12"/>
        </w:numPr>
        <w:spacing w:before="80" w:after="80" w:line="360" w:lineRule="auto"/>
        <w:contextualSpacing w:val="0"/>
        <w:jc w:val="both"/>
        <w:rPr>
          <w:rFonts w:ascii="Times New Roman" w:hAnsi="Times New Roman" w:cs="Times New Roman"/>
          <w:sz w:val="20"/>
          <w:szCs w:val="20"/>
        </w:rPr>
      </w:pPr>
      <w:bookmarkStart w:id="2" w:name="_Ref528147691"/>
      <w:r w:rsidRPr="00592679">
        <w:rPr>
          <w:rFonts w:ascii="Times New Roman" w:hAnsi="Times New Roman" w:cs="Times New Roman"/>
          <w:sz w:val="20"/>
          <w:szCs w:val="20"/>
        </w:rPr>
        <w:t>z tytułu badania Sprawozdania finansowego za</w:t>
      </w:r>
      <w:r>
        <w:rPr>
          <w:rFonts w:ascii="Times New Roman" w:hAnsi="Times New Roman" w:cs="Times New Roman"/>
          <w:sz w:val="20"/>
          <w:szCs w:val="20"/>
        </w:rPr>
        <w:t xml:space="preserve"> rok obrotowy 2020, wynosi </w:t>
      </w:r>
      <w:r w:rsidR="00A43CF0">
        <w:rPr>
          <w:rFonts w:ascii="Times New Roman" w:hAnsi="Times New Roman" w:cs="Times New Roman"/>
          <w:sz w:val="20"/>
          <w:szCs w:val="20"/>
        </w:rPr>
        <w:t>…………..</w:t>
      </w:r>
      <w:r w:rsidR="00AE502C" w:rsidRPr="00592679">
        <w:rPr>
          <w:rFonts w:ascii="Times New Roman" w:hAnsi="Times New Roman" w:cs="Times New Roman"/>
          <w:sz w:val="20"/>
          <w:szCs w:val="20"/>
        </w:rPr>
        <w:t xml:space="preserve"> zło</w:t>
      </w:r>
      <w:r w:rsidR="005933D8" w:rsidRPr="00592679">
        <w:rPr>
          <w:rFonts w:ascii="Times New Roman" w:hAnsi="Times New Roman" w:cs="Times New Roman"/>
          <w:sz w:val="20"/>
          <w:szCs w:val="20"/>
        </w:rPr>
        <w:t xml:space="preserve">tych netto </w:t>
      </w:r>
      <w:r w:rsidR="00AE502C" w:rsidRPr="00592679">
        <w:rPr>
          <w:rFonts w:ascii="Times New Roman" w:hAnsi="Times New Roman" w:cs="Times New Roman"/>
          <w:sz w:val="20"/>
          <w:szCs w:val="20"/>
        </w:rPr>
        <w:t xml:space="preserve"> </w:t>
      </w:r>
      <w:r w:rsidR="005933D8" w:rsidRPr="00592679">
        <w:rPr>
          <w:rFonts w:ascii="Times New Roman" w:hAnsi="Times New Roman" w:cs="Times New Roman"/>
          <w:sz w:val="20"/>
          <w:szCs w:val="20"/>
        </w:rPr>
        <w:t>powiększone o należny podatek od towarów i usług</w:t>
      </w:r>
      <w:r>
        <w:rPr>
          <w:rFonts w:ascii="Times New Roman" w:hAnsi="Times New Roman" w:cs="Times New Roman"/>
          <w:sz w:val="20"/>
          <w:szCs w:val="20"/>
        </w:rPr>
        <w:t xml:space="preserve">…% tj. …………….złotych brutto </w:t>
      </w:r>
      <w:r w:rsidR="005933D8" w:rsidRPr="00592679">
        <w:rPr>
          <w:rFonts w:ascii="Times New Roman" w:hAnsi="Times New Roman" w:cs="Times New Roman"/>
          <w:sz w:val="20"/>
          <w:szCs w:val="20"/>
        </w:rPr>
        <w:t>.</w:t>
      </w:r>
      <w:bookmarkEnd w:id="2"/>
      <w:r w:rsidRPr="00D96634">
        <w:rPr>
          <w:rFonts w:ascii="Times New Roman" w:hAnsi="Times New Roman" w:cs="Times New Roman"/>
          <w:sz w:val="20"/>
          <w:szCs w:val="20"/>
        </w:rPr>
        <w:t xml:space="preserve"> </w:t>
      </w:r>
      <w:r w:rsidRPr="00592679">
        <w:rPr>
          <w:rFonts w:ascii="Times New Roman" w:hAnsi="Times New Roman" w:cs="Times New Roman"/>
          <w:sz w:val="20"/>
          <w:szCs w:val="20"/>
        </w:rPr>
        <w:t xml:space="preserve">(słownie: </w:t>
      </w:r>
      <w:r>
        <w:rPr>
          <w:rFonts w:ascii="Times New Roman" w:hAnsi="Times New Roman" w:cs="Times New Roman"/>
          <w:sz w:val="20"/>
          <w:szCs w:val="20"/>
        </w:rPr>
        <w:t>………………………..</w:t>
      </w:r>
      <w:r w:rsidRPr="00592679">
        <w:rPr>
          <w:rFonts w:ascii="Times New Roman" w:hAnsi="Times New Roman" w:cs="Times New Roman"/>
          <w:sz w:val="20"/>
          <w:szCs w:val="20"/>
        </w:rPr>
        <w:t xml:space="preserve"> złotych</w:t>
      </w:r>
      <w:r>
        <w:rPr>
          <w:rFonts w:ascii="Times New Roman" w:hAnsi="Times New Roman" w:cs="Times New Roman"/>
          <w:sz w:val="20"/>
          <w:szCs w:val="20"/>
        </w:rPr>
        <w:t xml:space="preserve"> brutto</w:t>
      </w:r>
      <w:r w:rsidRPr="00592679">
        <w:rPr>
          <w:rFonts w:ascii="Times New Roman" w:hAnsi="Times New Roman" w:cs="Times New Roman"/>
          <w:sz w:val="20"/>
          <w:szCs w:val="20"/>
        </w:rPr>
        <w:t>)</w:t>
      </w:r>
    </w:p>
    <w:p w:rsidR="00077D52" w:rsidRPr="00077D52" w:rsidRDefault="00EC7971" w:rsidP="00077D52">
      <w:pPr>
        <w:spacing w:before="80" w:after="80" w:line="360" w:lineRule="auto"/>
        <w:ind w:left="708"/>
        <w:jc w:val="both"/>
        <w:rPr>
          <w:rFonts w:ascii="Times New Roman" w:hAnsi="Times New Roman" w:cs="Times New Roman"/>
          <w:sz w:val="20"/>
          <w:szCs w:val="20"/>
        </w:rPr>
      </w:pPr>
      <w:r>
        <w:rPr>
          <w:rFonts w:ascii="Times New Roman" w:hAnsi="Times New Roman" w:cs="Times New Roman"/>
          <w:sz w:val="20"/>
          <w:szCs w:val="20"/>
        </w:rPr>
        <w:t xml:space="preserve">Wynagrodzenie określone powyżej </w:t>
      </w:r>
      <w:r w:rsidR="00077D52" w:rsidRPr="00077D52">
        <w:rPr>
          <w:rFonts w:ascii="Times New Roman" w:hAnsi="Times New Roman" w:cs="Times New Roman"/>
          <w:sz w:val="20"/>
          <w:szCs w:val="20"/>
        </w:rPr>
        <w:t>wyczerpuje wszystkie roszczenia Wykonawcy względ</w:t>
      </w:r>
      <w:r>
        <w:rPr>
          <w:rFonts w:ascii="Times New Roman" w:hAnsi="Times New Roman" w:cs="Times New Roman"/>
          <w:sz w:val="20"/>
          <w:szCs w:val="20"/>
        </w:rPr>
        <w:t xml:space="preserve">em Zamawiającego z tego tytułu </w:t>
      </w:r>
      <w:r w:rsidR="00077D52" w:rsidRPr="00077D52">
        <w:rPr>
          <w:rFonts w:ascii="Times New Roman" w:hAnsi="Times New Roman" w:cs="Times New Roman"/>
          <w:sz w:val="20"/>
          <w:szCs w:val="20"/>
        </w:rPr>
        <w:t xml:space="preserve">i zawiera wszelkie koszty związane z wykonywaniem przedmiotu umowy i nie ulegnie zmianie podczas realizacji niniejszej umowy, z uwzględnieniem postanowień </w:t>
      </w:r>
      <w:r>
        <w:rPr>
          <w:rFonts w:ascii="Times New Roman" w:hAnsi="Times New Roman" w:cs="Times New Roman"/>
          <w:sz w:val="20"/>
          <w:szCs w:val="20"/>
        </w:rPr>
        <w:t xml:space="preserve">pkt. XII </w:t>
      </w:r>
      <w:proofErr w:type="spellStart"/>
      <w:r>
        <w:rPr>
          <w:rFonts w:ascii="Times New Roman" w:hAnsi="Times New Roman" w:cs="Times New Roman"/>
          <w:sz w:val="20"/>
          <w:szCs w:val="20"/>
        </w:rPr>
        <w:t>ppkt</w:t>
      </w:r>
      <w:proofErr w:type="spellEnd"/>
      <w:r>
        <w:rPr>
          <w:rFonts w:ascii="Times New Roman" w:hAnsi="Times New Roman" w:cs="Times New Roman"/>
          <w:sz w:val="20"/>
          <w:szCs w:val="20"/>
        </w:rPr>
        <w:t>. 12.5.</w:t>
      </w:r>
    </w:p>
    <w:p w:rsidR="00273FE0" w:rsidRPr="00592679" w:rsidRDefault="00273FE0" w:rsidP="00502B4D">
      <w:pPr>
        <w:pStyle w:val="Akapitzlist"/>
        <w:numPr>
          <w:ilvl w:val="1"/>
          <w:numId w:val="1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Wynagrodzenie będzie płatne w </w:t>
      </w:r>
      <w:r w:rsidR="00D3414A">
        <w:rPr>
          <w:rFonts w:ascii="Times New Roman" w:hAnsi="Times New Roman" w:cs="Times New Roman"/>
          <w:sz w:val="20"/>
          <w:szCs w:val="20"/>
        </w:rPr>
        <w:t>terminie</w:t>
      </w:r>
      <w:r w:rsidR="00D3414A" w:rsidRPr="00592679">
        <w:rPr>
          <w:rFonts w:ascii="Times New Roman" w:hAnsi="Times New Roman" w:cs="Times New Roman"/>
          <w:sz w:val="20"/>
          <w:szCs w:val="20"/>
        </w:rPr>
        <w:t xml:space="preserve"> </w:t>
      </w:r>
      <w:r w:rsidRPr="00592679">
        <w:rPr>
          <w:rFonts w:ascii="Times New Roman" w:hAnsi="Times New Roman" w:cs="Times New Roman"/>
          <w:sz w:val="20"/>
          <w:szCs w:val="20"/>
        </w:rPr>
        <w:t>14 dni od daty przekazania sprawozdań z badania za dany rok obrotowy, potwierdzonego stosownym protokołem zdawczo-odbiorczym, o którym mowa w pkt. 6.4.</w:t>
      </w:r>
    </w:p>
    <w:p w:rsidR="001515F1" w:rsidRPr="00592679" w:rsidRDefault="00C63BB7" w:rsidP="00502B4D">
      <w:pPr>
        <w:pStyle w:val="Akapitzlist"/>
        <w:numPr>
          <w:ilvl w:val="1"/>
          <w:numId w:val="1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Jeżeli w toku realizacji przedmiotu umowy wynikną okoliczności leżące po stronie </w:t>
      </w:r>
      <w:r w:rsidR="00A43CF0">
        <w:rPr>
          <w:rFonts w:ascii="Times New Roman" w:hAnsi="Times New Roman" w:cs="Times New Roman"/>
          <w:sz w:val="20"/>
          <w:szCs w:val="20"/>
        </w:rPr>
        <w:t xml:space="preserve">Zamawiającego </w:t>
      </w:r>
      <w:r w:rsidRPr="00592679">
        <w:rPr>
          <w:rFonts w:ascii="Times New Roman" w:hAnsi="Times New Roman" w:cs="Times New Roman"/>
          <w:sz w:val="20"/>
          <w:szCs w:val="20"/>
        </w:rPr>
        <w:t xml:space="preserve">powodujące </w:t>
      </w:r>
      <w:r w:rsidR="001515F1" w:rsidRPr="00592679">
        <w:rPr>
          <w:rFonts w:ascii="Times New Roman" w:hAnsi="Times New Roman" w:cs="Times New Roman"/>
          <w:sz w:val="20"/>
          <w:szCs w:val="20"/>
        </w:rPr>
        <w:t xml:space="preserve">znaczne zwiększenie nakładu pracy na wykonanie przedmiotu umowy, w stosunku </w:t>
      </w:r>
      <w:r w:rsidR="00B93186" w:rsidRPr="00592679">
        <w:rPr>
          <w:rFonts w:ascii="Times New Roman" w:hAnsi="Times New Roman" w:cs="Times New Roman"/>
          <w:sz w:val="20"/>
          <w:szCs w:val="20"/>
        </w:rPr>
        <w:t xml:space="preserve">do </w:t>
      </w:r>
      <w:r w:rsidR="00B93186" w:rsidRPr="00592679">
        <w:rPr>
          <w:rFonts w:ascii="Times New Roman" w:hAnsi="Times New Roman" w:cs="Times New Roman"/>
          <w:sz w:val="20"/>
          <w:szCs w:val="20"/>
        </w:rPr>
        <w:lastRenderedPageBreak/>
        <w:t>nakładu</w:t>
      </w:r>
      <w:r w:rsidR="001515F1" w:rsidRPr="00592679">
        <w:rPr>
          <w:rFonts w:ascii="Times New Roman" w:hAnsi="Times New Roman" w:cs="Times New Roman"/>
          <w:sz w:val="20"/>
          <w:szCs w:val="20"/>
        </w:rPr>
        <w:t xml:space="preserve"> pracy</w:t>
      </w:r>
      <w:r w:rsidR="00B93186" w:rsidRPr="00592679">
        <w:rPr>
          <w:rFonts w:ascii="Times New Roman" w:hAnsi="Times New Roman" w:cs="Times New Roman"/>
          <w:sz w:val="20"/>
          <w:szCs w:val="20"/>
        </w:rPr>
        <w:t xml:space="preserve"> związanego z </w:t>
      </w:r>
      <w:r w:rsidRPr="00592679">
        <w:rPr>
          <w:rFonts w:ascii="Times New Roman" w:hAnsi="Times New Roman" w:cs="Times New Roman"/>
          <w:sz w:val="20"/>
          <w:szCs w:val="20"/>
        </w:rPr>
        <w:t xml:space="preserve">badaniem </w:t>
      </w:r>
      <w:r w:rsidR="006044B4" w:rsidRPr="00592679">
        <w:rPr>
          <w:rFonts w:ascii="Times New Roman" w:hAnsi="Times New Roman" w:cs="Times New Roman"/>
          <w:sz w:val="20"/>
          <w:szCs w:val="20"/>
        </w:rPr>
        <w:t>S</w:t>
      </w:r>
      <w:r w:rsidRPr="00592679">
        <w:rPr>
          <w:rFonts w:ascii="Times New Roman" w:hAnsi="Times New Roman" w:cs="Times New Roman"/>
          <w:sz w:val="20"/>
          <w:szCs w:val="20"/>
        </w:rPr>
        <w:t>prawozda</w:t>
      </w:r>
      <w:r w:rsidR="00BD4907" w:rsidRPr="00592679">
        <w:rPr>
          <w:rFonts w:ascii="Times New Roman" w:hAnsi="Times New Roman" w:cs="Times New Roman"/>
          <w:sz w:val="20"/>
          <w:szCs w:val="20"/>
        </w:rPr>
        <w:t>nia</w:t>
      </w:r>
      <w:r w:rsidRPr="00592679">
        <w:rPr>
          <w:rFonts w:ascii="Times New Roman" w:hAnsi="Times New Roman" w:cs="Times New Roman"/>
          <w:sz w:val="20"/>
          <w:szCs w:val="20"/>
        </w:rPr>
        <w:t xml:space="preserve"> finansow</w:t>
      </w:r>
      <w:r w:rsidR="00BD4907" w:rsidRPr="00592679">
        <w:rPr>
          <w:rFonts w:ascii="Times New Roman" w:hAnsi="Times New Roman" w:cs="Times New Roman"/>
          <w:sz w:val="20"/>
          <w:szCs w:val="20"/>
        </w:rPr>
        <w:t>ego</w:t>
      </w:r>
      <w:r w:rsidRPr="00592679">
        <w:rPr>
          <w:rFonts w:ascii="Times New Roman" w:hAnsi="Times New Roman" w:cs="Times New Roman"/>
          <w:sz w:val="20"/>
          <w:szCs w:val="20"/>
        </w:rPr>
        <w:t xml:space="preserve"> przyjętego za podstawę W</w:t>
      </w:r>
      <w:r w:rsidR="001515F1" w:rsidRPr="00592679">
        <w:rPr>
          <w:rFonts w:ascii="Times New Roman" w:hAnsi="Times New Roman" w:cs="Times New Roman"/>
          <w:sz w:val="20"/>
          <w:szCs w:val="20"/>
        </w:rPr>
        <w:t xml:space="preserve">ynagrodzenia, </w:t>
      </w:r>
      <w:r w:rsidRPr="00592679">
        <w:rPr>
          <w:rFonts w:ascii="Times New Roman" w:hAnsi="Times New Roman" w:cs="Times New Roman"/>
          <w:sz w:val="20"/>
          <w:szCs w:val="20"/>
        </w:rPr>
        <w:t xml:space="preserve">wówczas </w:t>
      </w:r>
      <w:r w:rsidR="001515F1" w:rsidRPr="00592679">
        <w:rPr>
          <w:rFonts w:ascii="Times New Roman" w:hAnsi="Times New Roman" w:cs="Times New Roman"/>
          <w:sz w:val="20"/>
          <w:szCs w:val="20"/>
        </w:rPr>
        <w:t>będzie</w:t>
      </w:r>
      <w:r w:rsidRPr="00592679">
        <w:rPr>
          <w:rFonts w:ascii="Times New Roman" w:hAnsi="Times New Roman" w:cs="Times New Roman"/>
          <w:sz w:val="20"/>
          <w:szCs w:val="20"/>
        </w:rPr>
        <w:t xml:space="preserve"> to</w:t>
      </w:r>
      <w:r w:rsidR="001515F1" w:rsidRPr="00592679">
        <w:rPr>
          <w:rFonts w:ascii="Times New Roman" w:hAnsi="Times New Roman" w:cs="Times New Roman"/>
          <w:sz w:val="20"/>
          <w:szCs w:val="20"/>
        </w:rPr>
        <w:t xml:space="preserve"> uzasadniało dodatkowe wynagrodzenie</w:t>
      </w:r>
      <w:r w:rsidRPr="00592679">
        <w:rPr>
          <w:rFonts w:ascii="Times New Roman" w:hAnsi="Times New Roman" w:cs="Times New Roman"/>
          <w:sz w:val="20"/>
          <w:szCs w:val="20"/>
        </w:rPr>
        <w:t xml:space="preserve"> dla </w:t>
      </w:r>
      <w:r w:rsidR="00A43CF0">
        <w:rPr>
          <w:rFonts w:ascii="Times New Roman" w:hAnsi="Times New Roman" w:cs="Times New Roman"/>
          <w:sz w:val="20"/>
          <w:szCs w:val="20"/>
        </w:rPr>
        <w:t>Wykonawcy</w:t>
      </w:r>
      <w:r w:rsidR="00273FE0" w:rsidRPr="00592679">
        <w:rPr>
          <w:rFonts w:ascii="Times New Roman" w:hAnsi="Times New Roman" w:cs="Times New Roman"/>
          <w:sz w:val="20"/>
          <w:szCs w:val="20"/>
        </w:rPr>
        <w:t xml:space="preserve">, uzgodnione i zaakceptowane przez </w:t>
      </w:r>
      <w:r w:rsidR="00A43CF0">
        <w:rPr>
          <w:rFonts w:ascii="Times New Roman" w:hAnsi="Times New Roman" w:cs="Times New Roman"/>
          <w:sz w:val="20"/>
          <w:szCs w:val="20"/>
        </w:rPr>
        <w:t>Zamawiającego</w:t>
      </w:r>
      <w:r w:rsidR="00273FE0" w:rsidRPr="00592679">
        <w:rPr>
          <w:rFonts w:ascii="Times New Roman" w:hAnsi="Times New Roman" w:cs="Times New Roman"/>
          <w:sz w:val="20"/>
          <w:szCs w:val="20"/>
        </w:rPr>
        <w:t>.</w:t>
      </w:r>
    </w:p>
    <w:p w:rsidR="001515F1" w:rsidRPr="00592679" w:rsidRDefault="00463F74" w:rsidP="00502B4D">
      <w:pPr>
        <w:pStyle w:val="Akapitzlist"/>
        <w:numPr>
          <w:ilvl w:val="1"/>
          <w:numId w:val="12"/>
        </w:numPr>
        <w:spacing w:before="80" w:after="80" w:line="360" w:lineRule="auto"/>
        <w:ind w:left="709" w:hanging="709"/>
        <w:contextualSpacing w:val="0"/>
        <w:jc w:val="both"/>
        <w:rPr>
          <w:rFonts w:ascii="Times New Roman" w:hAnsi="Times New Roman" w:cs="Times New Roman"/>
          <w:sz w:val="20"/>
          <w:szCs w:val="20"/>
        </w:rPr>
      </w:pPr>
      <w:r w:rsidRPr="00463F74">
        <w:rPr>
          <w:rFonts w:ascii="Times New Roman" w:hAnsi="Times New Roman" w:cs="Times New Roman"/>
          <w:sz w:val="20"/>
          <w:szCs w:val="20"/>
        </w:rPr>
        <w:t xml:space="preserve">Zapłata zrealizowana będzie zgodnie z przepisami ustawy z dnia 11 marca 2004r. o podatku od towarów i usług (tj. Dz. U. z 2018 r. poz. 2174 z </w:t>
      </w:r>
      <w:proofErr w:type="spellStart"/>
      <w:r w:rsidRPr="00463F74">
        <w:rPr>
          <w:rFonts w:ascii="Times New Roman" w:hAnsi="Times New Roman" w:cs="Times New Roman"/>
          <w:sz w:val="20"/>
          <w:szCs w:val="20"/>
        </w:rPr>
        <w:t>późn</w:t>
      </w:r>
      <w:proofErr w:type="spellEnd"/>
      <w:r w:rsidRPr="00463F74">
        <w:rPr>
          <w:rFonts w:ascii="Times New Roman" w:hAnsi="Times New Roman" w:cs="Times New Roman"/>
          <w:sz w:val="20"/>
          <w:szCs w:val="20"/>
        </w:rPr>
        <w:t xml:space="preserve">. zm.), w formie przelewu z uwzględnieniem mechanizmu podzielonej płatności, tzw. </w:t>
      </w:r>
      <w:proofErr w:type="spellStart"/>
      <w:r w:rsidRPr="00463F74">
        <w:rPr>
          <w:rFonts w:ascii="Times New Roman" w:hAnsi="Times New Roman" w:cs="Times New Roman"/>
          <w:sz w:val="20"/>
          <w:szCs w:val="20"/>
        </w:rPr>
        <w:t>„spli</w:t>
      </w:r>
      <w:proofErr w:type="spellEnd"/>
      <w:r w:rsidRPr="00463F74">
        <w:rPr>
          <w:rFonts w:ascii="Times New Roman" w:hAnsi="Times New Roman" w:cs="Times New Roman"/>
          <w:sz w:val="20"/>
          <w:szCs w:val="20"/>
        </w:rPr>
        <w:t xml:space="preserve">t </w:t>
      </w:r>
      <w:proofErr w:type="spellStart"/>
      <w:r w:rsidRPr="00463F74">
        <w:rPr>
          <w:rFonts w:ascii="Times New Roman" w:hAnsi="Times New Roman" w:cs="Times New Roman"/>
          <w:sz w:val="20"/>
          <w:szCs w:val="20"/>
        </w:rPr>
        <w:t>payment</w:t>
      </w:r>
      <w:proofErr w:type="spellEnd"/>
      <w:r w:rsidRPr="00463F74">
        <w:rPr>
          <w:rFonts w:ascii="Times New Roman" w:hAnsi="Times New Roman" w:cs="Times New Roman"/>
          <w:sz w:val="20"/>
          <w:szCs w:val="20"/>
        </w:rPr>
        <w:t xml:space="preserve">” na rachunek bankowy nr ……………………….……., w terminie 14 dni od daty wpływu do Zamawiającego prawidłowo wystawionej faktury VAT wraz z oryginałem protokołu zdawczo-odbiorczego, o którym mowa w pkt. 6.4. </w:t>
      </w:r>
    </w:p>
    <w:p w:rsidR="00C63BB7" w:rsidRPr="00592679" w:rsidRDefault="00273FE0" w:rsidP="00502B4D">
      <w:pPr>
        <w:pStyle w:val="Akapitzlist"/>
        <w:numPr>
          <w:ilvl w:val="1"/>
          <w:numId w:val="1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Za dzień zapłaty przyjmuje się dzień obciążenia rachunku bankowego </w:t>
      </w:r>
      <w:r w:rsidR="00654187">
        <w:rPr>
          <w:rFonts w:ascii="Times New Roman" w:hAnsi="Times New Roman" w:cs="Times New Roman"/>
          <w:sz w:val="20"/>
          <w:szCs w:val="20"/>
        </w:rPr>
        <w:t>Zamawiającego</w:t>
      </w:r>
      <w:r w:rsidRPr="00592679">
        <w:rPr>
          <w:rFonts w:ascii="Times New Roman" w:hAnsi="Times New Roman" w:cs="Times New Roman"/>
          <w:sz w:val="20"/>
          <w:szCs w:val="20"/>
        </w:rPr>
        <w:t>.</w:t>
      </w:r>
    </w:p>
    <w:p w:rsidR="00273FE0" w:rsidRPr="00636C1E" w:rsidRDefault="00273FE0" w:rsidP="00502B4D">
      <w:pPr>
        <w:pStyle w:val="Akapitzlist"/>
        <w:numPr>
          <w:ilvl w:val="1"/>
          <w:numId w:val="12"/>
        </w:numPr>
        <w:spacing w:before="80" w:after="80" w:line="360" w:lineRule="auto"/>
        <w:ind w:left="709" w:hanging="709"/>
        <w:contextualSpacing w:val="0"/>
        <w:jc w:val="both"/>
        <w:rPr>
          <w:rFonts w:ascii="Times New Roman" w:hAnsi="Times New Roman" w:cs="Times New Roman"/>
          <w:sz w:val="20"/>
          <w:szCs w:val="20"/>
        </w:rPr>
      </w:pPr>
      <w:r w:rsidRPr="00636C1E">
        <w:rPr>
          <w:rFonts w:ascii="Times New Roman" w:hAnsi="Times New Roman" w:cs="Times New Roman"/>
          <w:sz w:val="20"/>
          <w:szCs w:val="20"/>
        </w:rPr>
        <w:t xml:space="preserve">W przypadku opóźnienia w wykonaniu przedmiotu umowy, </w:t>
      </w:r>
      <w:r w:rsidR="00A43CF0" w:rsidRPr="00636C1E">
        <w:rPr>
          <w:rFonts w:ascii="Times New Roman" w:hAnsi="Times New Roman" w:cs="Times New Roman"/>
          <w:sz w:val="20"/>
          <w:szCs w:val="20"/>
        </w:rPr>
        <w:t>Wykonawca</w:t>
      </w:r>
      <w:r w:rsidRPr="00636C1E">
        <w:rPr>
          <w:rFonts w:ascii="Times New Roman" w:hAnsi="Times New Roman" w:cs="Times New Roman"/>
          <w:sz w:val="20"/>
          <w:szCs w:val="20"/>
        </w:rPr>
        <w:t xml:space="preserve"> zapłaci </w:t>
      </w:r>
      <w:r w:rsidR="00A43CF0" w:rsidRPr="00636C1E">
        <w:rPr>
          <w:rFonts w:ascii="Times New Roman" w:hAnsi="Times New Roman" w:cs="Times New Roman"/>
          <w:sz w:val="20"/>
          <w:szCs w:val="20"/>
        </w:rPr>
        <w:t>Zamawiaj</w:t>
      </w:r>
      <w:r w:rsidR="00636C1E" w:rsidRPr="00636C1E">
        <w:rPr>
          <w:rFonts w:ascii="Times New Roman" w:hAnsi="Times New Roman" w:cs="Times New Roman"/>
          <w:sz w:val="20"/>
          <w:szCs w:val="20"/>
        </w:rPr>
        <w:t>ą</w:t>
      </w:r>
      <w:r w:rsidR="00A43CF0" w:rsidRPr="00636C1E">
        <w:rPr>
          <w:rFonts w:ascii="Times New Roman" w:hAnsi="Times New Roman" w:cs="Times New Roman"/>
          <w:sz w:val="20"/>
          <w:szCs w:val="20"/>
        </w:rPr>
        <w:t>cemu</w:t>
      </w:r>
      <w:r w:rsidRPr="00636C1E">
        <w:rPr>
          <w:rFonts w:ascii="Times New Roman" w:hAnsi="Times New Roman" w:cs="Times New Roman"/>
          <w:sz w:val="20"/>
          <w:szCs w:val="20"/>
        </w:rPr>
        <w:t xml:space="preserve"> karę umowną w wysokości 0,5% wynagrodz</w:t>
      </w:r>
      <w:r w:rsidR="005933D8" w:rsidRPr="00636C1E">
        <w:rPr>
          <w:rFonts w:ascii="Times New Roman" w:hAnsi="Times New Roman" w:cs="Times New Roman"/>
          <w:sz w:val="20"/>
          <w:szCs w:val="20"/>
        </w:rPr>
        <w:t xml:space="preserve">enia netto określonego w </w:t>
      </w:r>
      <w:proofErr w:type="spellStart"/>
      <w:r w:rsidR="005933D8" w:rsidRPr="00636C1E">
        <w:rPr>
          <w:rFonts w:ascii="Times New Roman" w:hAnsi="Times New Roman" w:cs="Times New Roman"/>
          <w:sz w:val="20"/>
          <w:szCs w:val="20"/>
        </w:rPr>
        <w:t>pkt</w:t>
      </w:r>
      <w:proofErr w:type="spellEnd"/>
      <w:r w:rsidR="005933D8" w:rsidRPr="00636C1E">
        <w:rPr>
          <w:rFonts w:ascii="Times New Roman" w:hAnsi="Times New Roman" w:cs="Times New Roman"/>
          <w:sz w:val="20"/>
          <w:szCs w:val="20"/>
        </w:rPr>
        <w:t xml:space="preserve"> 11.1.1. lub 11.1.2 </w:t>
      </w:r>
      <w:r w:rsidRPr="00636C1E">
        <w:rPr>
          <w:rFonts w:ascii="Times New Roman" w:hAnsi="Times New Roman" w:cs="Times New Roman"/>
          <w:sz w:val="20"/>
          <w:szCs w:val="20"/>
        </w:rPr>
        <w:t>za każdy dzień opóźnienia.</w:t>
      </w:r>
    </w:p>
    <w:p w:rsidR="00273FE0" w:rsidRPr="00636C1E" w:rsidRDefault="00A43CF0" w:rsidP="00273FE0">
      <w:pPr>
        <w:pStyle w:val="Akapitzlist"/>
        <w:numPr>
          <w:ilvl w:val="1"/>
          <w:numId w:val="17"/>
        </w:numPr>
        <w:spacing w:before="80" w:after="80" w:line="360" w:lineRule="auto"/>
        <w:ind w:left="709" w:hanging="709"/>
        <w:contextualSpacing w:val="0"/>
        <w:jc w:val="both"/>
        <w:rPr>
          <w:rFonts w:ascii="Times New Roman" w:hAnsi="Times New Roman" w:cs="Times New Roman"/>
          <w:sz w:val="20"/>
          <w:szCs w:val="20"/>
        </w:rPr>
      </w:pPr>
      <w:r w:rsidRPr="00636C1E">
        <w:rPr>
          <w:rFonts w:ascii="Times New Roman" w:hAnsi="Times New Roman" w:cs="Times New Roman"/>
          <w:sz w:val="20"/>
          <w:szCs w:val="20"/>
        </w:rPr>
        <w:t>Wykonawca</w:t>
      </w:r>
      <w:r w:rsidR="00273FE0" w:rsidRPr="00636C1E">
        <w:rPr>
          <w:rFonts w:ascii="Times New Roman" w:hAnsi="Times New Roman" w:cs="Times New Roman"/>
          <w:sz w:val="20"/>
          <w:szCs w:val="20"/>
        </w:rPr>
        <w:t xml:space="preserve"> wyraża zgodę na potrącenie kar umownych określonych w punkcie 11.</w:t>
      </w:r>
      <w:r w:rsidR="0031139B" w:rsidRPr="00636C1E">
        <w:rPr>
          <w:rFonts w:ascii="Times New Roman" w:hAnsi="Times New Roman" w:cs="Times New Roman"/>
          <w:sz w:val="20"/>
          <w:szCs w:val="20"/>
        </w:rPr>
        <w:t>6</w:t>
      </w:r>
      <w:r w:rsidR="00273FE0" w:rsidRPr="00636C1E">
        <w:rPr>
          <w:rFonts w:ascii="Times New Roman" w:hAnsi="Times New Roman" w:cs="Times New Roman"/>
          <w:sz w:val="20"/>
          <w:szCs w:val="20"/>
        </w:rPr>
        <w:t xml:space="preserve"> z należnego mu wynagrodzenia.</w:t>
      </w:r>
    </w:p>
    <w:p w:rsidR="004B24F7" w:rsidRDefault="001515F1" w:rsidP="00502B4D">
      <w:pPr>
        <w:pStyle w:val="Akapitzlist"/>
        <w:numPr>
          <w:ilvl w:val="1"/>
          <w:numId w:val="12"/>
        </w:numPr>
        <w:spacing w:before="80" w:after="80" w:line="360" w:lineRule="auto"/>
        <w:ind w:left="709" w:hanging="709"/>
        <w:contextualSpacing w:val="0"/>
        <w:jc w:val="both"/>
        <w:rPr>
          <w:rFonts w:ascii="Times New Roman" w:hAnsi="Times New Roman" w:cs="Times New Roman"/>
          <w:sz w:val="20"/>
          <w:szCs w:val="20"/>
        </w:rPr>
      </w:pPr>
      <w:r w:rsidRPr="00636C1E">
        <w:rPr>
          <w:rFonts w:ascii="Times New Roman" w:hAnsi="Times New Roman" w:cs="Times New Roman"/>
          <w:sz w:val="20"/>
          <w:szCs w:val="20"/>
        </w:rPr>
        <w:t xml:space="preserve">W przypadku uchybienia przez </w:t>
      </w:r>
      <w:r w:rsidR="00A43CF0" w:rsidRPr="00636C1E">
        <w:rPr>
          <w:rFonts w:ascii="Times New Roman" w:hAnsi="Times New Roman" w:cs="Times New Roman"/>
          <w:sz w:val="20"/>
          <w:szCs w:val="20"/>
        </w:rPr>
        <w:t>Zamawiaj</w:t>
      </w:r>
      <w:r w:rsidR="00636C1E" w:rsidRPr="00636C1E">
        <w:rPr>
          <w:rFonts w:ascii="Times New Roman" w:hAnsi="Times New Roman" w:cs="Times New Roman"/>
          <w:sz w:val="20"/>
          <w:szCs w:val="20"/>
        </w:rPr>
        <w:t>ą</w:t>
      </w:r>
      <w:r w:rsidR="00A43CF0" w:rsidRPr="00636C1E">
        <w:rPr>
          <w:rFonts w:ascii="Times New Roman" w:hAnsi="Times New Roman" w:cs="Times New Roman"/>
          <w:sz w:val="20"/>
          <w:szCs w:val="20"/>
        </w:rPr>
        <w:t>cego</w:t>
      </w:r>
      <w:r w:rsidR="004B24F7" w:rsidRPr="00636C1E">
        <w:rPr>
          <w:rFonts w:ascii="Times New Roman" w:hAnsi="Times New Roman" w:cs="Times New Roman"/>
          <w:sz w:val="20"/>
          <w:szCs w:val="20"/>
        </w:rPr>
        <w:t xml:space="preserve"> terminu płatności W</w:t>
      </w:r>
      <w:r w:rsidRPr="00636C1E">
        <w:rPr>
          <w:rFonts w:ascii="Times New Roman" w:hAnsi="Times New Roman" w:cs="Times New Roman"/>
          <w:sz w:val="20"/>
          <w:szCs w:val="20"/>
        </w:rPr>
        <w:t xml:space="preserve">ynagrodzenia, </w:t>
      </w:r>
      <w:r w:rsidR="00636C1E" w:rsidRPr="00636C1E">
        <w:rPr>
          <w:rFonts w:ascii="Times New Roman" w:hAnsi="Times New Roman" w:cs="Times New Roman"/>
          <w:sz w:val="20"/>
          <w:szCs w:val="20"/>
        </w:rPr>
        <w:t>Wykonawcy</w:t>
      </w:r>
      <w:r w:rsidRPr="00636C1E">
        <w:rPr>
          <w:rFonts w:ascii="Times New Roman" w:hAnsi="Times New Roman" w:cs="Times New Roman"/>
          <w:sz w:val="20"/>
          <w:szCs w:val="20"/>
        </w:rPr>
        <w:t xml:space="preserve"> przysługuje prawo do odsetek ustawowych</w:t>
      </w:r>
      <w:r w:rsidR="00C63BB7" w:rsidRPr="00636C1E">
        <w:rPr>
          <w:rFonts w:ascii="Times New Roman" w:hAnsi="Times New Roman" w:cs="Times New Roman"/>
          <w:sz w:val="20"/>
          <w:szCs w:val="20"/>
        </w:rPr>
        <w:t xml:space="preserve"> za opóźnienie</w:t>
      </w:r>
      <w:r w:rsidRPr="00636C1E">
        <w:rPr>
          <w:rFonts w:ascii="Times New Roman" w:hAnsi="Times New Roman" w:cs="Times New Roman"/>
          <w:sz w:val="20"/>
          <w:szCs w:val="20"/>
        </w:rPr>
        <w:t>.</w:t>
      </w:r>
    </w:p>
    <w:p w:rsidR="00463F74" w:rsidRPr="00636C1E" w:rsidRDefault="00463F74" w:rsidP="00502B4D">
      <w:pPr>
        <w:pStyle w:val="Akapitzlist"/>
        <w:numPr>
          <w:ilvl w:val="1"/>
          <w:numId w:val="12"/>
        </w:numPr>
        <w:spacing w:before="80" w:after="80" w:line="360" w:lineRule="auto"/>
        <w:ind w:left="709" w:hanging="709"/>
        <w:contextualSpacing w:val="0"/>
        <w:jc w:val="both"/>
        <w:rPr>
          <w:rFonts w:ascii="Times New Roman" w:hAnsi="Times New Roman" w:cs="Times New Roman"/>
          <w:sz w:val="20"/>
          <w:szCs w:val="20"/>
        </w:rPr>
      </w:pPr>
      <w:r w:rsidRPr="00463F74">
        <w:rPr>
          <w:rFonts w:ascii="Times New Roman" w:hAnsi="Times New Roman" w:cs="Times New Roman"/>
          <w:sz w:val="20"/>
          <w:szCs w:val="20"/>
        </w:rPr>
        <w:t>Zamawiający nie wyraża zgody na cesję wierzytelności związanych z realizacją niniejszej umowy.</w:t>
      </w:r>
    </w:p>
    <w:p w:rsidR="00463F74" w:rsidRPr="00592679" w:rsidRDefault="00463F74" w:rsidP="00502B4D">
      <w:pPr>
        <w:pStyle w:val="Akapitzlist"/>
        <w:spacing w:before="80" w:after="80" w:line="360" w:lineRule="auto"/>
        <w:contextualSpacing w:val="0"/>
        <w:jc w:val="both"/>
        <w:rPr>
          <w:rFonts w:ascii="Times New Roman" w:hAnsi="Times New Roman" w:cs="Times New Roman"/>
          <w:sz w:val="16"/>
          <w:szCs w:val="16"/>
        </w:rPr>
      </w:pPr>
    </w:p>
    <w:p w:rsidR="00E412C9" w:rsidRPr="00592679" w:rsidRDefault="00E412C9" w:rsidP="00502B4D">
      <w:pPr>
        <w:pStyle w:val="Akapitzlist"/>
        <w:numPr>
          <w:ilvl w:val="0"/>
          <w:numId w:val="2"/>
        </w:numPr>
        <w:spacing w:before="80" w:after="80" w:line="360" w:lineRule="auto"/>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 xml:space="preserve">Rozwiązanie </w:t>
      </w:r>
      <w:r w:rsidR="00034031">
        <w:rPr>
          <w:rFonts w:ascii="Times New Roman" w:hAnsi="Times New Roman" w:cs="Times New Roman"/>
          <w:b/>
          <w:sz w:val="20"/>
          <w:szCs w:val="20"/>
          <w:u w:val="single"/>
        </w:rPr>
        <w:t>u</w:t>
      </w:r>
      <w:r w:rsidRPr="00592679">
        <w:rPr>
          <w:rFonts w:ascii="Times New Roman" w:hAnsi="Times New Roman" w:cs="Times New Roman"/>
          <w:b/>
          <w:sz w:val="20"/>
          <w:szCs w:val="20"/>
          <w:u w:val="single"/>
        </w:rPr>
        <w:t xml:space="preserve">mowy </w:t>
      </w:r>
    </w:p>
    <w:p w:rsidR="006D6B63" w:rsidRPr="00636C1E" w:rsidRDefault="004B24F7"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Strony są świadome, że zgodnie z postanowieniami art. 66 ust. 7 Ustawy o rachunkowości</w:t>
      </w:r>
      <w:r w:rsidR="006B4D7B" w:rsidRPr="00592679">
        <w:rPr>
          <w:rFonts w:ascii="Times New Roman" w:hAnsi="Times New Roman" w:cs="Times New Roman"/>
          <w:sz w:val="20"/>
          <w:szCs w:val="20"/>
        </w:rPr>
        <w:t xml:space="preserve"> niniejsza u</w:t>
      </w:r>
      <w:r w:rsidRPr="00592679">
        <w:rPr>
          <w:rFonts w:ascii="Times New Roman" w:hAnsi="Times New Roman" w:cs="Times New Roman"/>
          <w:sz w:val="20"/>
          <w:szCs w:val="20"/>
        </w:rPr>
        <w:t>mowa może być rozwiązana jedynie w sytuacji za</w:t>
      </w:r>
      <w:r w:rsidR="006D6B63" w:rsidRPr="00592679">
        <w:rPr>
          <w:rFonts w:ascii="Times New Roman" w:hAnsi="Times New Roman" w:cs="Times New Roman"/>
          <w:sz w:val="20"/>
          <w:szCs w:val="20"/>
        </w:rPr>
        <w:t>istnienia uzasadnionej podstawy.</w:t>
      </w:r>
      <w:r w:rsidRPr="00592679">
        <w:rPr>
          <w:rFonts w:ascii="Times New Roman" w:hAnsi="Times New Roman" w:cs="Times New Roman"/>
          <w:sz w:val="20"/>
          <w:szCs w:val="20"/>
        </w:rPr>
        <w:t xml:space="preserve"> </w:t>
      </w:r>
      <w:r w:rsidR="006D6B63" w:rsidRPr="00592679">
        <w:rPr>
          <w:rFonts w:ascii="Times New Roman" w:hAnsi="Times New Roman" w:cs="Times New Roman"/>
          <w:sz w:val="20"/>
          <w:szCs w:val="20"/>
        </w:rPr>
        <w:t xml:space="preserve">Różnice poglądów w sprawie stosowania zasad rachunkowości lub </w:t>
      </w:r>
      <w:r w:rsidR="008C19AC" w:rsidRPr="00592679">
        <w:rPr>
          <w:rFonts w:ascii="Times New Roman" w:hAnsi="Times New Roman" w:cs="Times New Roman"/>
          <w:sz w:val="20"/>
          <w:szCs w:val="20"/>
        </w:rPr>
        <w:t>s</w:t>
      </w:r>
      <w:r w:rsidR="006D6B63" w:rsidRPr="00592679">
        <w:rPr>
          <w:rFonts w:ascii="Times New Roman" w:hAnsi="Times New Roman" w:cs="Times New Roman"/>
          <w:sz w:val="20"/>
          <w:szCs w:val="20"/>
        </w:rPr>
        <w:t xml:space="preserve">tandardów </w:t>
      </w:r>
      <w:r w:rsidR="008C19AC" w:rsidRPr="00592679">
        <w:rPr>
          <w:rFonts w:ascii="Times New Roman" w:hAnsi="Times New Roman" w:cs="Times New Roman"/>
          <w:sz w:val="20"/>
          <w:szCs w:val="20"/>
        </w:rPr>
        <w:t>b</w:t>
      </w:r>
      <w:r w:rsidR="00B71CD4" w:rsidRPr="00592679">
        <w:rPr>
          <w:rFonts w:ascii="Times New Roman" w:hAnsi="Times New Roman" w:cs="Times New Roman"/>
          <w:sz w:val="20"/>
          <w:szCs w:val="20"/>
        </w:rPr>
        <w:t xml:space="preserve">adania </w:t>
      </w:r>
      <w:r w:rsidR="006D6B63" w:rsidRPr="00592679">
        <w:rPr>
          <w:rFonts w:ascii="Times New Roman" w:hAnsi="Times New Roman" w:cs="Times New Roman"/>
          <w:sz w:val="20"/>
          <w:szCs w:val="20"/>
        </w:rPr>
        <w:t xml:space="preserve">nie stanowią uzasadnionej </w:t>
      </w:r>
      <w:r w:rsidR="006D6B63" w:rsidRPr="00636C1E">
        <w:rPr>
          <w:rFonts w:ascii="Times New Roman" w:hAnsi="Times New Roman" w:cs="Times New Roman"/>
          <w:sz w:val="20"/>
          <w:szCs w:val="20"/>
        </w:rPr>
        <w:t>podstawy rozwiązania umowy.</w:t>
      </w:r>
    </w:p>
    <w:p w:rsidR="00592679" w:rsidRPr="00636C1E" w:rsidRDefault="001F248B"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636C1E">
        <w:rPr>
          <w:rFonts w:ascii="Times New Roman" w:hAnsi="Times New Roman" w:cs="Times New Roman"/>
          <w:sz w:val="20"/>
          <w:szCs w:val="20"/>
        </w:rPr>
        <w:t xml:space="preserve">W przypadku nieuzasadnionego zerwania umowy przez </w:t>
      </w:r>
      <w:r w:rsidR="00636C1E" w:rsidRPr="00636C1E">
        <w:rPr>
          <w:rFonts w:ascii="Times New Roman" w:hAnsi="Times New Roman" w:cs="Times New Roman"/>
          <w:sz w:val="20"/>
          <w:szCs w:val="20"/>
        </w:rPr>
        <w:t>Wykonawcę</w:t>
      </w:r>
      <w:r w:rsidRPr="00636C1E">
        <w:rPr>
          <w:rFonts w:ascii="Times New Roman" w:hAnsi="Times New Roman" w:cs="Times New Roman"/>
          <w:sz w:val="20"/>
          <w:szCs w:val="20"/>
        </w:rPr>
        <w:t xml:space="preserve"> zapłaci on </w:t>
      </w:r>
      <w:r w:rsidR="00636C1E" w:rsidRPr="00636C1E">
        <w:rPr>
          <w:rFonts w:ascii="Times New Roman" w:hAnsi="Times New Roman" w:cs="Times New Roman"/>
          <w:sz w:val="20"/>
          <w:szCs w:val="20"/>
        </w:rPr>
        <w:t>Zamawiającemu</w:t>
      </w:r>
      <w:r w:rsidRPr="00636C1E">
        <w:rPr>
          <w:rFonts w:ascii="Times New Roman" w:hAnsi="Times New Roman" w:cs="Times New Roman"/>
          <w:sz w:val="20"/>
          <w:szCs w:val="20"/>
        </w:rPr>
        <w:t xml:space="preserve"> odszkodowanie w wysokości 20% wartości wynagrodzenia brutto określonego w punkcie </w:t>
      </w:r>
      <w:fldSimple w:instr=" REF _Ref528147301 \r \h  \* MERGEFORMAT ">
        <w:r w:rsidR="00757936" w:rsidRPr="00757936">
          <w:rPr>
            <w:rFonts w:ascii="Times New Roman" w:hAnsi="Times New Roman" w:cs="Times New Roman"/>
            <w:sz w:val="20"/>
            <w:szCs w:val="20"/>
          </w:rPr>
          <w:t>11.1.1</w:t>
        </w:r>
      </w:fldSimple>
      <w:r w:rsidR="005933D8" w:rsidRPr="00636C1E">
        <w:rPr>
          <w:rFonts w:ascii="Times New Roman" w:hAnsi="Times New Roman" w:cs="Times New Roman"/>
          <w:sz w:val="20"/>
          <w:szCs w:val="20"/>
        </w:rPr>
        <w:t xml:space="preserve"> </w:t>
      </w:r>
    </w:p>
    <w:p w:rsidR="004B24F7" w:rsidRPr="00636C1E" w:rsidRDefault="004B24F7"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636C1E">
        <w:rPr>
          <w:rFonts w:ascii="Times New Roman" w:hAnsi="Times New Roman" w:cs="Times New Roman"/>
          <w:sz w:val="20"/>
          <w:szCs w:val="20"/>
        </w:rPr>
        <w:t xml:space="preserve">W przypadku rozwiązania niniejszej umowy w toku jej realizacji Strony zobowiązują się w dobrej wierze dokonać jej rozliczenia, co oznacza, że </w:t>
      </w:r>
      <w:r w:rsidR="00636C1E" w:rsidRPr="00636C1E">
        <w:rPr>
          <w:rFonts w:ascii="Times New Roman" w:hAnsi="Times New Roman" w:cs="Times New Roman"/>
          <w:sz w:val="20"/>
          <w:szCs w:val="20"/>
        </w:rPr>
        <w:t>Wykonawca</w:t>
      </w:r>
      <w:r w:rsidRPr="00636C1E">
        <w:rPr>
          <w:rFonts w:ascii="Times New Roman" w:hAnsi="Times New Roman" w:cs="Times New Roman"/>
          <w:sz w:val="20"/>
          <w:szCs w:val="20"/>
        </w:rPr>
        <w:t xml:space="preserve"> uprawniony jest do otrzymania części wynagrodzenia proporcjonalnej do zakresu zrealizowanych prac. </w:t>
      </w:r>
    </w:p>
    <w:p w:rsidR="00557F95" w:rsidRPr="006039CA" w:rsidRDefault="00477DD4" w:rsidP="00477DD4">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6039CA">
        <w:rPr>
          <w:rFonts w:ascii="Times New Roman" w:hAnsi="Times New Roman" w:cs="Times New Roman"/>
          <w:bCs/>
          <w:sz w:val="20"/>
          <w:szCs w:val="20"/>
        </w:rPr>
        <w:t>Na podstawie art. 144 ustawy Prawo zamówień publicznych zakazuje się zmian postanowień zawartej umowy w stosunku do treści oferty, na podstawie której dokonano wyboru Wykonawcy, z zastrzeżen</w:t>
      </w:r>
      <w:r w:rsidR="00256C63">
        <w:rPr>
          <w:rFonts w:ascii="Times New Roman" w:hAnsi="Times New Roman" w:cs="Times New Roman"/>
          <w:bCs/>
          <w:sz w:val="20"/>
          <w:szCs w:val="20"/>
        </w:rPr>
        <w:t xml:space="preserve">iem </w:t>
      </w:r>
      <w:r w:rsidR="00A242EE" w:rsidRPr="00A242EE">
        <w:rPr>
          <w:rFonts w:ascii="Times New Roman" w:hAnsi="Times New Roman" w:cs="Times New Roman"/>
          <w:sz w:val="20"/>
          <w:szCs w:val="20"/>
        </w:rPr>
        <w:t>art. 142  ust. 5 ustawy Prawo zamówień publicznych</w:t>
      </w:r>
      <w:r w:rsidR="00A242EE">
        <w:rPr>
          <w:rFonts w:ascii="Times New Roman" w:hAnsi="Times New Roman" w:cs="Times New Roman"/>
          <w:bCs/>
          <w:sz w:val="20"/>
          <w:szCs w:val="20"/>
        </w:rPr>
        <w:t xml:space="preserve"> oraz </w:t>
      </w:r>
      <w:r w:rsidR="00256C63">
        <w:rPr>
          <w:rFonts w:ascii="Times New Roman" w:hAnsi="Times New Roman" w:cs="Times New Roman"/>
          <w:bCs/>
          <w:sz w:val="20"/>
          <w:szCs w:val="20"/>
        </w:rPr>
        <w:t>punktu poniżej.</w:t>
      </w:r>
    </w:p>
    <w:p w:rsidR="00477DD4" w:rsidRPr="006039CA" w:rsidRDefault="00256C63" w:rsidP="00477DD4">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Pr>
          <w:rFonts w:ascii="Times New Roman" w:hAnsi="Times New Roman" w:cs="Times New Roman"/>
          <w:bCs/>
          <w:sz w:val="20"/>
          <w:szCs w:val="20"/>
        </w:rPr>
        <w:t>Przewiduje się możliwość dokonania zmiany postanowień umowy w trybie aneksu do umowy w sytuacji:</w:t>
      </w:r>
    </w:p>
    <w:p w:rsidR="00354C48" w:rsidRPr="006039CA" w:rsidRDefault="00256C63" w:rsidP="00354C48">
      <w:pPr>
        <w:pStyle w:val="Akapitzlist"/>
        <w:spacing w:before="80" w:after="80" w:line="36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1) zmiany podwykonawcy ze względów losowych lub innych korzystnych dla Zamawiającego, w przypadku </w:t>
      </w:r>
      <w:r w:rsidRPr="006C5FA4">
        <w:rPr>
          <w:rFonts w:ascii="Times New Roman" w:hAnsi="Times New Roman" w:cs="Times New Roman"/>
          <w:sz w:val="20"/>
          <w:szCs w:val="20"/>
        </w:rPr>
        <w:t xml:space="preserve">zadeklarowania przez Wykonawcę realizacji zamówienia przy pomocy podwykonawców, z uwzględnieniem punktu </w:t>
      </w:r>
      <w:r w:rsidR="006C5FA4" w:rsidRPr="006C5FA4">
        <w:rPr>
          <w:rFonts w:ascii="Times New Roman" w:hAnsi="Times New Roman" w:cs="Times New Roman"/>
          <w:sz w:val="20"/>
          <w:szCs w:val="20"/>
        </w:rPr>
        <w:t>IV</w:t>
      </w:r>
      <w:r w:rsidR="006C5FA4">
        <w:rPr>
          <w:rFonts w:ascii="Times New Roman" w:hAnsi="Times New Roman" w:cs="Times New Roman"/>
          <w:sz w:val="20"/>
          <w:szCs w:val="20"/>
        </w:rPr>
        <w:t>,</w:t>
      </w:r>
    </w:p>
    <w:p w:rsidR="00354C48" w:rsidRPr="006039CA" w:rsidRDefault="00256C63" w:rsidP="00354C48">
      <w:pPr>
        <w:pStyle w:val="Akapitzlist"/>
        <w:spacing w:before="80" w:after="80" w:line="360" w:lineRule="auto"/>
        <w:ind w:left="709"/>
        <w:jc w:val="both"/>
        <w:rPr>
          <w:rFonts w:ascii="Times New Roman" w:hAnsi="Times New Roman" w:cs="Times New Roman"/>
          <w:sz w:val="20"/>
          <w:szCs w:val="20"/>
        </w:rPr>
      </w:pPr>
      <w:r>
        <w:rPr>
          <w:rFonts w:ascii="Times New Roman" w:hAnsi="Times New Roman" w:cs="Times New Roman"/>
          <w:sz w:val="20"/>
          <w:szCs w:val="20"/>
        </w:rPr>
        <w:lastRenderedPageBreak/>
        <w:t xml:space="preserve">2) zaistnienia zmian powszechnie obowiązujących przepisów prawa w zakresie mającym wpływ na realizację umowy, w takim przypadku zmiana postanowień umowy </w:t>
      </w:r>
      <w:r w:rsidRPr="006C5FA4">
        <w:rPr>
          <w:rFonts w:ascii="Times New Roman" w:hAnsi="Times New Roman" w:cs="Times New Roman"/>
          <w:sz w:val="20"/>
          <w:szCs w:val="20"/>
        </w:rPr>
        <w:t>wymaga zgody obu Stron umowy; 3) zmiany osoby wyznaczonej do badania sprawozdania finansowego, wskazanej w punkcie</w:t>
      </w:r>
      <w:r w:rsidR="006C5FA4" w:rsidRPr="006C5FA4">
        <w:rPr>
          <w:rFonts w:ascii="Times New Roman" w:hAnsi="Times New Roman" w:cs="Times New Roman"/>
          <w:sz w:val="20"/>
          <w:szCs w:val="20"/>
        </w:rPr>
        <w:t xml:space="preserve"> IV,</w:t>
      </w:r>
      <w:r>
        <w:rPr>
          <w:rFonts w:ascii="Times New Roman" w:hAnsi="Times New Roman" w:cs="Times New Roman"/>
          <w:sz w:val="20"/>
          <w:szCs w:val="20"/>
        </w:rPr>
        <w:t xml:space="preserve"> </w:t>
      </w:r>
    </w:p>
    <w:p w:rsidR="00354C48" w:rsidRPr="006039CA" w:rsidRDefault="00256C63" w:rsidP="00A242EE">
      <w:pPr>
        <w:pStyle w:val="Akapitzlist"/>
        <w:spacing w:before="80" w:after="80" w:line="36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4) </w:t>
      </w:r>
      <w:r w:rsidR="00A242EE" w:rsidRPr="00A242EE">
        <w:rPr>
          <w:rFonts w:ascii="Times New Roman" w:hAnsi="Times New Roman" w:cs="Times New Roman"/>
          <w:sz w:val="20"/>
          <w:szCs w:val="20"/>
        </w:rPr>
        <w:t>w przypadku zmiany stawki podatku VAT, zmiany wysokości minimalnego wynagrodzenia za prace, ustalonego na podstawie art.2 ust. 3-5 ustawy z dnia 10 października 2002r. o minimalnym wynagrodzeniu za pracę oraz w przypadku zmiany zasad podlegania ubezpieczeniom społecznym lub ubezpieczeniu zdrowotnemu lub wysokości stawki składki na ubezpieczenie społeczne lub zdrowotne, pod warunkiem że zmiany te będą miały wpływ na koszty wykonywania zamówienia przez Wykonawcę.</w:t>
      </w:r>
      <w:r w:rsidR="00A242EE">
        <w:rPr>
          <w:rFonts w:ascii="Times New Roman" w:hAnsi="Times New Roman" w:cs="Times New Roman"/>
          <w:sz w:val="20"/>
          <w:szCs w:val="20"/>
        </w:rPr>
        <w:t xml:space="preserve"> W takim </w:t>
      </w:r>
      <w:r w:rsidR="00A242EE" w:rsidRPr="00A242EE">
        <w:rPr>
          <w:rFonts w:ascii="Times New Roman" w:hAnsi="Times New Roman" w:cs="Times New Roman"/>
          <w:sz w:val="20"/>
          <w:szCs w:val="20"/>
        </w:rPr>
        <w:t xml:space="preserve">przypadku wysokość wynagrodzenia, o którym mowa w </w:t>
      </w:r>
      <w:proofErr w:type="spellStart"/>
      <w:r w:rsidR="00A242EE">
        <w:rPr>
          <w:rFonts w:ascii="Times New Roman" w:hAnsi="Times New Roman" w:cs="Times New Roman"/>
          <w:sz w:val="20"/>
          <w:szCs w:val="20"/>
        </w:rPr>
        <w:t>pkt</w:t>
      </w:r>
      <w:proofErr w:type="spellEnd"/>
      <w:r w:rsidR="00A242EE">
        <w:rPr>
          <w:rFonts w:ascii="Times New Roman" w:hAnsi="Times New Roman" w:cs="Times New Roman"/>
          <w:sz w:val="20"/>
          <w:szCs w:val="20"/>
        </w:rPr>
        <w:t xml:space="preserve"> XI</w:t>
      </w:r>
      <w:r w:rsidR="00A242EE" w:rsidRPr="00A242EE">
        <w:rPr>
          <w:rFonts w:ascii="Times New Roman" w:hAnsi="Times New Roman" w:cs="Times New Roman"/>
          <w:sz w:val="20"/>
          <w:szCs w:val="20"/>
        </w:rPr>
        <w:t>. ulegnie proporcjonalnie zmianie</w:t>
      </w:r>
      <w:r w:rsidR="00A242EE">
        <w:rPr>
          <w:rFonts w:ascii="Times New Roman" w:hAnsi="Times New Roman" w:cs="Times New Roman"/>
          <w:sz w:val="20"/>
          <w:szCs w:val="20"/>
        </w:rPr>
        <w:t>.</w:t>
      </w:r>
    </w:p>
    <w:p w:rsidR="00354C48" w:rsidRPr="00592679" w:rsidRDefault="00354C48" w:rsidP="00502B4D">
      <w:pPr>
        <w:pStyle w:val="Akapitzlist"/>
        <w:spacing w:before="80" w:after="80" w:line="360" w:lineRule="auto"/>
        <w:ind w:left="709"/>
        <w:contextualSpacing w:val="0"/>
        <w:jc w:val="both"/>
        <w:rPr>
          <w:rFonts w:ascii="Times New Roman" w:hAnsi="Times New Roman" w:cs="Times New Roman"/>
          <w:sz w:val="20"/>
          <w:szCs w:val="20"/>
        </w:rPr>
      </w:pPr>
    </w:p>
    <w:p w:rsidR="000C482C" w:rsidRPr="00592679" w:rsidRDefault="00C63BB7" w:rsidP="00502B4D">
      <w:pPr>
        <w:pStyle w:val="Akapitzlist"/>
        <w:numPr>
          <w:ilvl w:val="0"/>
          <w:numId w:val="2"/>
        </w:numPr>
        <w:spacing w:before="80" w:after="80" w:line="360" w:lineRule="auto"/>
        <w:ind w:left="1134"/>
        <w:contextualSpacing w:val="0"/>
        <w:jc w:val="both"/>
        <w:rPr>
          <w:rFonts w:ascii="Times New Roman" w:hAnsi="Times New Roman" w:cs="Times New Roman"/>
          <w:b/>
          <w:sz w:val="20"/>
          <w:szCs w:val="20"/>
          <w:u w:val="single"/>
        </w:rPr>
      </w:pPr>
      <w:r w:rsidRPr="00592679">
        <w:rPr>
          <w:rFonts w:ascii="Times New Roman" w:hAnsi="Times New Roman" w:cs="Times New Roman"/>
          <w:b/>
          <w:sz w:val="20"/>
          <w:szCs w:val="20"/>
          <w:u w:val="single"/>
        </w:rPr>
        <w:t>Postanowienia końcowe</w:t>
      </w:r>
    </w:p>
    <w:p w:rsidR="001515F1" w:rsidRPr="00592679" w:rsidRDefault="001515F1"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Sprawy nieobjęte niniejszą umową są regulowane przez Kodeks cywilny</w:t>
      </w:r>
      <w:r w:rsidR="00C63BB7" w:rsidRPr="00592679">
        <w:rPr>
          <w:rFonts w:ascii="Times New Roman" w:hAnsi="Times New Roman" w:cs="Times New Roman"/>
          <w:sz w:val="20"/>
          <w:szCs w:val="20"/>
        </w:rPr>
        <w:t xml:space="preserve">, </w:t>
      </w:r>
      <w:r w:rsidR="007A5002" w:rsidRPr="00592679">
        <w:rPr>
          <w:rFonts w:ascii="Times New Roman" w:hAnsi="Times New Roman" w:cs="Times New Roman"/>
          <w:sz w:val="20"/>
          <w:szCs w:val="20"/>
        </w:rPr>
        <w:t>Ustawę o </w:t>
      </w:r>
      <w:r w:rsidR="00127C21" w:rsidRPr="00592679">
        <w:rPr>
          <w:rFonts w:ascii="Times New Roman" w:hAnsi="Times New Roman" w:cs="Times New Roman"/>
          <w:sz w:val="20"/>
          <w:szCs w:val="20"/>
        </w:rPr>
        <w:t>rachunkowości</w:t>
      </w:r>
      <w:r w:rsidR="00C464FE" w:rsidRPr="00592679">
        <w:rPr>
          <w:rFonts w:ascii="Times New Roman" w:hAnsi="Times New Roman" w:cs="Times New Roman"/>
          <w:sz w:val="20"/>
          <w:szCs w:val="20"/>
        </w:rPr>
        <w:t>,</w:t>
      </w:r>
      <w:r w:rsidR="00127C21" w:rsidRPr="00592679">
        <w:rPr>
          <w:rFonts w:ascii="Times New Roman" w:hAnsi="Times New Roman" w:cs="Times New Roman"/>
          <w:sz w:val="20"/>
          <w:szCs w:val="20"/>
        </w:rPr>
        <w:t xml:space="preserve"> </w:t>
      </w:r>
      <w:r w:rsidR="00C63BB7" w:rsidRPr="00592679">
        <w:rPr>
          <w:rFonts w:ascii="Times New Roman" w:hAnsi="Times New Roman" w:cs="Times New Roman"/>
          <w:sz w:val="20"/>
          <w:szCs w:val="20"/>
        </w:rPr>
        <w:t xml:space="preserve">Ustawę </w:t>
      </w:r>
      <w:r w:rsidR="00B93186" w:rsidRPr="00592679">
        <w:rPr>
          <w:rFonts w:ascii="Times New Roman" w:hAnsi="Times New Roman" w:cs="Times New Roman"/>
          <w:sz w:val="20"/>
          <w:szCs w:val="20"/>
        </w:rPr>
        <w:t>o </w:t>
      </w:r>
      <w:r w:rsidR="00C63BB7" w:rsidRPr="00592679">
        <w:rPr>
          <w:rFonts w:ascii="Times New Roman" w:hAnsi="Times New Roman" w:cs="Times New Roman"/>
          <w:sz w:val="20"/>
          <w:szCs w:val="20"/>
        </w:rPr>
        <w:t>biegłych</w:t>
      </w:r>
      <w:r w:rsidR="00486F43" w:rsidRPr="00592679">
        <w:rPr>
          <w:rFonts w:ascii="Times New Roman" w:hAnsi="Times New Roman" w:cs="Times New Roman"/>
          <w:sz w:val="20"/>
          <w:szCs w:val="20"/>
        </w:rPr>
        <w:t xml:space="preserve"> rewidentach</w:t>
      </w:r>
      <w:r w:rsidR="00C464FE" w:rsidRPr="00592679">
        <w:rPr>
          <w:rFonts w:ascii="Times New Roman" w:hAnsi="Times New Roman" w:cs="Times New Roman"/>
          <w:sz w:val="20"/>
          <w:szCs w:val="20"/>
        </w:rPr>
        <w:t xml:space="preserve"> i RODO</w:t>
      </w:r>
      <w:r w:rsidRPr="00592679">
        <w:rPr>
          <w:rFonts w:ascii="Times New Roman" w:hAnsi="Times New Roman" w:cs="Times New Roman"/>
          <w:sz w:val="20"/>
          <w:szCs w:val="20"/>
        </w:rPr>
        <w:t>.</w:t>
      </w:r>
    </w:p>
    <w:p w:rsidR="001515F1" w:rsidRPr="00592679" w:rsidRDefault="001515F1"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 xml:space="preserve">Gdyby którekolwiek z postanowień </w:t>
      </w:r>
      <w:r w:rsidR="00034031">
        <w:rPr>
          <w:rFonts w:ascii="Times New Roman" w:hAnsi="Times New Roman" w:cs="Times New Roman"/>
          <w:sz w:val="20"/>
          <w:szCs w:val="20"/>
        </w:rPr>
        <w:t>u</w:t>
      </w:r>
      <w:r w:rsidRPr="00592679">
        <w:rPr>
          <w:rFonts w:ascii="Times New Roman" w:hAnsi="Times New Roman" w:cs="Times New Roman"/>
          <w:sz w:val="20"/>
          <w:szCs w:val="20"/>
        </w:rPr>
        <w:t>mowy zostało uznane za nieważne lub niewywierające skutków prawnych, nie wpłynie to na wiążący charakter pozostałych po</w:t>
      </w:r>
      <w:r w:rsidR="00127C21" w:rsidRPr="00592679">
        <w:rPr>
          <w:rFonts w:ascii="Times New Roman" w:hAnsi="Times New Roman" w:cs="Times New Roman"/>
          <w:sz w:val="20"/>
          <w:szCs w:val="20"/>
        </w:rPr>
        <w:t xml:space="preserve">stanowień </w:t>
      </w:r>
      <w:r w:rsidR="00034031">
        <w:rPr>
          <w:rFonts w:ascii="Times New Roman" w:hAnsi="Times New Roman" w:cs="Times New Roman"/>
          <w:sz w:val="20"/>
          <w:szCs w:val="20"/>
        </w:rPr>
        <w:t>u</w:t>
      </w:r>
      <w:r w:rsidR="00127C21" w:rsidRPr="00592679">
        <w:rPr>
          <w:rFonts w:ascii="Times New Roman" w:hAnsi="Times New Roman" w:cs="Times New Roman"/>
          <w:sz w:val="20"/>
          <w:szCs w:val="20"/>
        </w:rPr>
        <w:t>mowy. Niezależnie od </w:t>
      </w:r>
      <w:r w:rsidRPr="00592679">
        <w:rPr>
          <w:rFonts w:ascii="Times New Roman" w:hAnsi="Times New Roman" w:cs="Times New Roman"/>
          <w:sz w:val="20"/>
          <w:szCs w:val="20"/>
        </w:rPr>
        <w:t xml:space="preserve">powyższego – w takim przypadku obie Strony niniejszej </w:t>
      </w:r>
      <w:r w:rsidR="00034031">
        <w:rPr>
          <w:rFonts w:ascii="Times New Roman" w:hAnsi="Times New Roman" w:cs="Times New Roman"/>
          <w:sz w:val="20"/>
          <w:szCs w:val="20"/>
        </w:rPr>
        <w:t>u</w:t>
      </w:r>
      <w:r w:rsidRPr="00592679">
        <w:rPr>
          <w:rFonts w:ascii="Times New Roman" w:hAnsi="Times New Roman" w:cs="Times New Roman"/>
          <w:sz w:val="20"/>
          <w:szCs w:val="20"/>
        </w:rPr>
        <w:t>mowy zobowiązane są uzgodnić zastąpienie postanowienia, które zostało uznane za nieważne lub niewywierające skutków prawnych, postanowieniem nowym o treści najbardziej zbliżonej do poprzedniego.</w:t>
      </w:r>
    </w:p>
    <w:p w:rsidR="001515F1" w:rsidRPr="00592679" w:rsidRDefault="001515F1"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Spory mogące wyniknąć z realizacji niniejszej umowy będą rozstrzygane przez sąd</w:t>
      </w:r>
      <w:r w:rsidR="00C63BB7" w:rsidRPr="00592679">
        <w:rPr>
          <w:rFonts w:ascii="Times New Roman" w:hAnsi="Times New Roman" w:cs="Times New Roman"/>
          <w:sz w:val="20"/>
          <w:szCs w:val="20"/>
        </w:rPr>
        <w:t xml:space="preserve"> powszechny</w:t>
      </w:r>
      <w:r w:rsidRPr="00592679">
        <w:rPr>
          <w:rFonts w:ascii="Times New Roman" w:hAnsi="Times New Roman" w:cs="Times New Roman"/>
          <w:sz w:val="20"/>
          <w:szCs w:val="20"/>
        </w:rPr>
        <w:t xml:space="preserve"> właściwy dla siedziby </w:t>
      </w:r>
      <w:r w:rsidR="00636C1E">
        <w:rPr>
          <w:rFonts w:ascii="Times New Roman" w:hAnsi="Times New Roman" w:cs="Times New Roman"/>
          <w:sz w:val="20"/>
          <w:szCs w:val="20"/>
        </w:rPr>
        <w:t>Zamawiającego</w:t>
      </w:r>
      <w:r w:rsidRPr="00592679">
        <w:rPr>
          <w:rFonts w:ascii="Times New Roman" w:hAnsi="Times New Roman" w:cs="Times New Roman"/>
          <w:sz w:val="20"/>
          <w:szCs w:val="20"/>
        </w:rPr>
        <w:t>.</w:t>
      </w:r>
    </w:p>
    <w:p w:rsidR="00C63BB7" w:rsidRPr="00592679" w:rsidRDefault="001515F1"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Niniejsza umowa może zostać zmieniona tylko na piśmie pod rygorem nieważności.</w:t>
      </w:r>
    </w:p>
    <w:p w:rsidR="001515F1" w:rsidRPr="00592679" w:rsidRDefault="001515F1" w:rsidP="00502B4D">
      <w:pPr>
        <w:pStyle w:val="Akapitzlist"/>
        <w:numPr>
          <w:ilvl w:val="1"/>
          <w:numId w:val="2"/>
        </w:numPr>
        <w:spacing w:before="80" w:after="80" w:line="360" w:lineRule="auto"/>
        <w:ind w:left="709" w:hanging="709"/>
        <w:contextualSpacing w:val="0"/>
        <w:jc w:val="both"/>
        <w:rPr>
          <w:rFonts w:ascii="Times New Roman" w:hAnsi="Times New Roman" w:cs="Times New Roman"/>
          <w:sz w:val="20"/>
          <w:szCs w:val="20"/>
        </w:rPr>
      </w:pPr>
      <w:r w:rsidRPr="00592679">
        <w:rPr>
          <w:rFonts w:ascii="Times New Roman" w:hAnsi="Times New Roman" w:cs="Times New Roman"/>
          <w:sz w:val="20"/>
          <w:szCs w:val="20"/>
        </w:rPr>
        <w:t>Umowę sporządzono w dwóch jednobrzmiących egzemplarzach, po jednym dla każdej ze Stron.</w:t>
      </w:r>
    </w:p>
    <w:p w:rsidR="001515F1" w:rsidRPr="00592679" w:rsidRDefault="001515F1" w:rsidP="00502B4D">
      <w:pPr>
        <w:spacing w:before="80" w:after="80" w:line="360" w:lineRule="auto"/>
        <w:jc w:val="both"/>
        <w:rPr>
          <w:rFonts w:ascii="Times New Roman" w:hAnsi="Times New Roman" w:cs="Times New Roman"/>
          <w:sz w:val="20"/>
          <w:szCs w:val="20"/>
        </w:rPr>
      </w:pPr>
    </w:p>
    <w:p w:rsidR="00A62A66" w:rsidRPr="00592679" w:rsidRDefault="00A62A66" w:rsidP="00502B4D">
      <w:pPr>
        <w:spacing w:before="80" w:after="80" w:line="360" w:lineRule="auto"/>
        <w:jc w:val="both"/>
        <w:rPr>
          <w:rFonts w:ascii="Times New Roman" w:hAnsi="Times New Roman" w:cs="Times New Roman"/>
          <w:sz w:val="20"/>
          <w:szCs w:val="20"/>
        </w:rPr>
      </w:pPr>
    </w:p>
    <w:p w:rsidR="00C63BB7" w:rsidRPr="00592679" w:rsidRDefault="00C63BB7" w:rsidP="00502B4D">
      <w:pPr>
        <w:spacing w:before="80" w:after="80" w:line="360" w:lineRule="auto"/>
        <w:jc w:val="both"/>
        <w:rPr>
          <w:rFonts w:ascii="Times New Roman" w:hAnsi="Times New Roman" w:cs="Times New Roman"/>
          <w:sz w:val="20"/>
          <w:szCs w:val="20"/>
        </w:rPr>
      </w:pPr>
      <w:r w:rsidRPr="00592679">
        <w:rPr>
          <w:rFonts w:ascii="Times New Roman" w:hAnsi="Times New Roman" w:cs="Times New Roman"/>
          <w:sz w:val="20"/>
          <w:szCs w:val="20"/>
        </w:rPr>
        <w:t>____________________</w:t>
      </w:r>
      <w:r w:rsidRPr="00592679">
        <w:rPr>
          <w:rFonts w:ascii="Times New Roman" w:hAnsi="Times New Roman" w:cs="Times New Roman"/>
          <w:sz w:val="20"/>
          <w:szCs w:val="20"/>
        </w:rPr>
        <w:tab/>
      </w:r>
      <w:r w:rsidRPr="00592679">
        <w:rPr>
          <w:rFonts w:ascii="Times New Roman" w:hAnsi="Times New Roman" w:cs="Times New Roman"/>
          <w:sz w:val="20"/>
          <w:szCs w:val="20"/>
        </w:rPr>
        <w:tab/>
      </w:r>
      <w:r w:rsidRPr="00592679">
        <w:rPr>
          <w:rFonts w:ascii="Times New Roman" w:hAnsi="Times New Roman" w:cs="Times New Roman"/>
          <w:sz w:val="20"/>
          <w:szCs w:val="20"/>
        </w:rPr>
        <w:tab/>
      </w:r>
      <w:r w:rsidRPr="00592679">
        <w:rPr>
          <w:rFonts w:ascii="Times New Roman" w:hAnsi="Times New Roman" w:cs="Times New Roman"/>
          <w:sz w:val="20"/>
          <w:szCs w:val="20"/>
        </w:rPr>
        <w:tab/>
      </w:r>
      <w:r w:rsidRPr="00592679">
        <w:rPr>
          <w:rFonts w:ascii="Times New Roman" w:hAnsi="Times New Roman" w:cs="Times New Roman"/>
          <w:sz w:val="20"/>
          <w:szCs w:val="20"/>
        </w:rPr>
        <w:tab/>
      </w:r>
      <w:r w:rsidRPr="00592679">
        <w:rPr>
          <w:rFonts w:ascii="Times New Roman" w:hAnsi="Times New Roman" w:cs="Times New Roman"/>
          <w:sz w:val="20"/>
          <w:szCs w:val="20"/>
        </w:rPr>
        <w:tab/>
      </w:r>
      <w:r w:rsidRPr="00592679">
        <w:rPr>
          <w:rFonts w:ascii="Times New Roman" w:hAnsi="Times New Roman" w:cs="Times New Roman"/>
          <w:sz w:val="20"/>
          <w:szCs w:val="20"/>
        </w:rPr>
        <w:tab/>
        <w:t>____________________</w:t>
      </w:r>
    </w:p>
    <w:p w:rsidR="001515F1" w:rsidRDefault="00636C1E" w:rsidP="00502B4D">
      <w:pPr>
        <w:spacing w:before="80" w:after="80" w:line="360" w:lineRule="auto"/>
        <w:jc w:val="both"/>
        <w:rPr>
          <w:rFonts w:ascii="Times New Roman" w:hAnsi="Times New Roman" w:cs="Times New Roman"/>
          <w:sz w:val="20"/>
          <w:szCs w:val="20"/>
        </w:rPr>
      </w:pPr>
      <w:r>
        <w:rPr>
          <w:rFonts w:ascii="Times New Roman" w:hAnsi="Times New Roman" w:cs="Times New Roman"/>
          <w:sz w:val="20"/>
          <w:szCs w:val="20"/>
        </w:rPr>
        <w:t>WYKONAWCA</w:t>
      </w:r>
      <w:r>
        <w:rPr>
          <w:rFonts w:ascii="Times New Roman" w:hAnsi="Times New Roman" w:cs="Times New Roman"/>
          <w:sz w:val="20"/>
          <w:szCs w:val="20"/>
        </w:rPr>
        <w:tab/>
      </w:r>
      <w:r w:rsidR="001515F1" w:rsidRPr="00592679">
        <w:rPr>
          <w:rFonts w:ascii="Times New Roman" w:hAnsi="Times New Roman" w:cs="Times New Roman"/>
          <w:sz w:val="20"/>
          <w:szCs w:val="20"/>
        </w:rPr>
        <w:tab/>
      </w:r>
      <w:r w:rsidR="00C63BB7" w:rsidRPr="00592679">
        <w:rPr>
          <w:rFonts w:ascii="Times New Roman" w:hAnsi="Times New Roman" w:cs="Times New Roman"/>
          <w:sz w:val="20"/>
          <w:szCs w:val="20"/>
        </w:rPr>
        <w:tab/>
      </w:r>
      <w:r w:rsidR="00C63BB7" w:rsidRPr="00592679">
        <w:rPr>
          <w:rFonts w:ascii="Times New Roman" w:hAnsi="Times New Roman" w:cs="Times New Roman"/>
          <w:sz w:val="20"/>
          <w:szCs w:val="20"/>
        </w:rPr>
        <w:tab/>
      </w:r>
      <w:r w:rsidR="00C63BB7" w:rsidRPr="00592679">
        <w:rPr>
          <w:rFonts w:ascii="Times New Roman" w:hAnsi="Times New Roman" w:cs="Times New Roman"/>
          <w:sz w:val="20"/>
          <w:szCs w:val="20"/>
        </w:rPr>
        <w:tab/>
      </w:r>
      <w:r w:rsidR="00C63BB7" w:rsidRPr="00592679">
        <w:rPr>
          <w:rFonts w:ascii="Times New Roman" w:hAnsi="Times New Roman" w:cs="Times New Roman"/>
          <w:sz w:val="20"/>
          <w:szCs w:val="20"/>
        </w:rPr>
        <w:tab/>
      </w:r>
      <w:r>
        <w:rPr>
          <w:rFonts w:ascii="Times New Roman" w:hAnsi="Times New Roman" w:cs="Times New Roman"/>
          <w:sz w:val="20"/>
          <w:szCs w:val="20"/>
        </w:rPr>
        <w:t xml:space="preserve"> </w:t>
      </w:r>
      <w:r w:rsidR="00C63BB7" w:rsidRPr="00592679">
        <w:rPr>
          <w:rFonts w:ascii="Times New Roman" w:hAnsi="Times New Roman" w:cs="Times New Roman"/>
          <w:sz w:val="20"/>
          <w:szCs w:val="20"/>
        </w:rPr>
        <w:tab/>
      </w:r>
      <w:r w:rsidR="00C63BB7" w:rsidRPr="00592679">
        <w:rPr>
          <w:rFonts w:ascii="Times New Roman" w:hAnsi="Times New Roman" w:cs="Times New Roman"/>
          <w:sz w:val="20"/>
          <w:szCs w:val="20"/>
        </w:rPr>
        <w:tab/>
      </w:r>
      <w:r>
        <w:rPr>
          <w:rFonts w:ascii="Times New Roman" w:hAnsi="Times New Roman" w:cs="Times New Roman"/>
          <w:sz w:val="20"/>
          <w:szCs w:val="20"/>
        </w:rPr>
        <w:t>ZAMAWIAJĄCY</w:t>
      </w:r>
    </w:p>
    <w:p w:rsidR="00D2399B" w:rsidRDefault="00D2399B" w:rsidP="00502B4D">
      <w:pPr>
        <w:spacing w:before="80" w:after="80" w:line="360" w:lineRule="auto"/>
        <w:jc w:val="both"/>
        <w:rPr>
          <w:rFonts w:ascii="Times New Roman" w:hAnsi="Times New Roman" w:cs="Times New Roman"/>
          <w:sz w:val="20"/>
          <w:szCs w:val="20"/>
        </w:rPr>
      </w:pPr>
    </w:p>
    <w:p w:rsidR="00D2399B" w:rsidRDefault="00D2399B" w:rsidP="00502B4D">
      <w:pPr>
        <w:spacing w:before="80" w:after="80" w:line="360" w:lineRule="auto"/>
        <w:jc w:val="both"/>
        <w:rPr>
          <w:rFonts w:ascii="Times New Roman" w:hAnsi="Times New Roman" w:cs="Times New Roman"/>
          <w:sz w:val="20"/>
          <w:szCs w:val="20"/>
        </w:rPr>
      </w:pPr>
    </w:p>
    <w:p w:rsidR="00D2399B" w:rsidRDefault="00D2399B" w:rsidP="00502B4D">
      <w:pPr>
        <w:spacing w:before="80" w:after="80" w:line="360" w:lineRule="auto"/>
        <w:jc w:val="both"/>
        <w:rPr>
          <w:rFonts w:ascii="Times New Roman" w:hAnsi="Times New Roman" w:cs="Times New Roman"/>
          <w:sz w:val="20"/>
          <w:szCs w:val="20"/>
        </w:rPr>
      </w:pPr>
    </w:p>
    <w:p w:rsidR="00D2399B" w:rsidRDefault="00D2399B" w:rsidP="00502B4D">
      <w:pPr>
        <w:spacing w:before="80" w:after="80" w:line="360" w:lineRule="auto"/>
        <w:jc w:val="both"/>
        <w:rPr>
          <w:rFonts w:ascii="Times New Roman" w:hAnsi="Times New Roman" w:cs="Times New Roman"/>
          <w:sz w:val="20"/>
          <w:szCs w:val="20"/>
        </w:rPr>
      </w:pPr>
    </w:p>
    <w:p w:rsidR="00757936" w:rsidRDefault="00757936" w:rsidP="00502B4D">
      <w:pPr>
        <w:spacing w:before="80" w:after="80" w:line="360" w:lineRule="auto"/>
        <w:jc w:val="both"/>
        <w:rPr>
          <w:rFonts w:ascii="Times New Roman" w:hAnsi="Times New Roman" w:cs="Times New Roman"/>
          <w:sz w:val="20"/>
          <w:szCs w:val="20"/>
        </w:rPr>
      </w:pPr>
    </w:p>
    <w:p w:rsidR="00634A08" w:rsidRDefault="00634A08" w:rsidP="00502B4D">
      <w:pPr>
        <w:spacing w:before="80" w:after="80" w:line="360" w:lineRule="auto"/>
        <w:jc w:val="both"/>
        <w:rPr>
          <w:rFonts w:ascii="Times New Roman" w:hAnsi="Times New Roman" w:cs="Times New Roman"/>
          <w:sz w:val="20"/>
          <w:szCs w:val="20"/>
        </w:rPr>
      </w:pPr>
    </w:p>
    <w:p w:rsidR="00634A08" w:rsidRDefault="00634A08" w:rsidP="00502B4D">
      <w:pPr>
        <w:spacing w:before="80" w:after="80" w:line="360" w:lineRule="auto"/>
        <w:jc w:val="both"/>
        <w:rPr>
          <w:rFonts w:ascii="Times New Roman" w:hAnsi="Times New Roman" w:cs="Times New Roman"/>
          <w:sz w:val="20"/>
          <w:szCs w:val="20"/>
        </w:rPr>
      </w:pPr>
    </w:p>
    <w:p w:rsidR="00634A08" w:rsidRDefault="00634A08" w:rsidP="00502B4D">
      <w:pPr>
        <w:spacing w:before="80" w:after="80" w:line="360" w:lineRule="auto"/>
        <w:jc w:val="both"/>
        <w:rPr>
          <w:rFonts w:ascii="Times New Roman" w:hAnsi="Times New Roman" w:cs="Times New Roman"/>
          <w:sz w:val="20"/>
          <w:szCs w:val="20"/>
        </w:rPr>
      </w:pPr>
    </w:p>
    <w:p w:rsidR="00757936" w:rsidRDefault="00757936" w:rsidP="00502B4D">
      <w:pPr>
        <w:spacing w:before="80" w:after="80" w:line="360" w:lineRule="auto"/>
        <w:jc w:val="both"/>
        <w:rPr>
          <w:rFonts w:ascii="Times New Roman" w:hAnsi="Times New Roman" w:cs="Times New Roman"/>
          <w:sz w:val="20"/>
          <w:szCs w:val="20"/>
        </w:rPr>
      </w:pPr>
    </w:p>
    <w:p w:rsidR="00F9707A" w:rsidRPr="00F9707A" w:rsidRDefault="000158FB" w:rsidP="00F9707A">
      <w:pPr>
        <w:pStyle w:val="Default"/>
        <w:jc w:val="right"/>
        <w:rPr>
          <w:rFonts w:ascii="Times New Roman" w:hAnsi="Times New Roman" w:cs="Times New Roman"/>
        </w:rPr>
      </w:pPr>
      <w:r w:rsidRPr="000158FB">
        <w:rPr>
          <w:rFonts w:ascii="Times New Roman" w:hAnsi="Times New Roman" w:cs="Times New Roman"/>
        </w:rPr>
        <w:lastRenderedPageBreak/>
        <w:t xml:space="preserve"> </w:t>
      </w:r>
      <w:proofErr w:type="spellStart"/>
      <w:r w:rsidRPr="000158FB">
        <w:rPr>
          <w:rFonts w:ascii="Times New Roman" w:hAnsi="Times New Roman" w:cs="Times New Roman"/>
        </w:rPr>
        <w:t>Załacznik</w:t>
      </w:r>
      <w:proofErr w:type="spellEnd"/>
      <w:r w:rsidRPr="000158FB">
        <w:rPr>
          <w:rFonts w:ascii="Times New Roman" w:hAnsi="Times New Roman" w:cs="Times New Roman"/>
        </w:rPr>
        <w:t xml:space="preserve"> do IWU </w:t>
      </w:r>
    </w:p>
    <w:p w:rsidR="00F9707A" w:rsidRPr="00F9707A" w:rsidRDefault="000158FB" w:rsidP="00F9707A">
      <w:pPr>
        <w:pStyle w:val="Default"/>
        <w:jc w:val="center"/>
        <w:rPr>
          <w:rFonts w:ascii="Times New Roman" w:hAnsi="Times New Roman" w:cs="Times New Roman"/>
          <w:b/>
          <w:bCs/>
        </w:rPr>
      </w:pPr>
      <w:r w:rsidRPr="000158FB">
        <w:rPr>
          <w:rFonts w:ascii="Times New Roman" w:hAnsi="Times New Roman" w:cs="Times New Roman"/>
          <w:b/>
          <w:bCs/>
        </w:rPr>
        <w:t>Podstawowe informacje o Funduszu Składkowym Ubezpieczenia Społecznego Rolników</w:t>
      </w:r>
    </w:p>
    <w:p w:rsidR="00F9707A" w:rsidRPr="00F9707A" w:rsidRDefault="00F9707A" w:rsidP="00F9707A">
      <w:pPr>
        <w:pStyle w:val="Default"/>
        <w:jc w:val="center"/>
        <w:rPr>
          <w:rFonts w:ascii="Times New Roman" w:hAnsi="Times New Roman" w:cs="Times New Roman"/>
        </w:rPr>
      </w:pPr>
    </w:p>
    <w:p w:rsidR="00F9707A" w:rsidRPr="00F9707A" w:rsidRDefault="00F9707A" w:rsidP="00F9707A">
      <w:pPr>
        <w:pStyle w:val="Default"/>
        <w:rPr>
          <w:rFonts w:ascii="Times New Roman" w:hAnsi="Times New Roman" w:cs="Times New Roman"/>
        </w:rPr>
      </w:pPr>
    </w:p>
    <w:p w:rsidR="00F9707A" w:rsidRPr="00F9707A" w:rsidRDefault="00F9707A" w:rsidP="00F9707A">
      <w:pPr>
        <w:pStyle w:val="Default"/>
        <w:rPr>
          <w:rFonts w:ascii="Times New Roman" w:hAnsi="Times New Roman" w:cs="Times New Roman"/>
        </w:rPr>
      </w:pPr>
    </w:p>
    <w:p w:rsidR="000158FB" w:rsidRPr="000158FB" w:rsidRDefault="000158FB" w:rsidP="000158FB">
      <w:pPr>
        <w:ind w:firstLine="709"/>
        <w:jc w:val="both"/>
        <w:rPr>
          <w:rFonts w:ascii="Times New Roman" w:hAnsi="Times New Roman" w:cs="Times New Roman"/>
          <w:sz w:val="24"/>
          <w:szCs w:val="24"/>
          <w:highlight w:val="lightGray"/>
        </w:rPr>
      </w:pPr>
      <w:r w:rsidRPr="000158FB">
        <w:rPr>
          <w:rFonts w:ascii="Times New Roman" w:hAnsi="Times New Roman" w:cs="Times New Roman"/>
          <w:sz w:val="24"/>
          <w:szCs w:val="24"/>
        </w:rPr>
        <w:t xml:space="preserve">Fundusz Składkowy Ubezpieczenia Społecznego Rolników działa na podstawie ustawy z dnia 20 grudnia 1990 r. o ubezpieczeniu społecznym </w:t>
      </w:r>
      <w:proofErr w:type="spellStart"/>
      <w:r w:rsidRPr="000158FB">
        <w:rPr>
          <w:rFonts w:ascii="Times New Roman" w:hAnsi="Times New Roman" w:cs="Times New Roman"/>
          <w:sz w:val="24"/>
          <w:szCs w:val="24"/>
        </w:rPr>
        <w:t>rolników</w:t>
      </w:r>
      <w:proofErr w:type="spellEnd"/>
      <w:r w:rsidRPr="000158FB">
        <w:rPr>
          <w:rFonts w:ascii="Times New Roman" w:hAnsi="Times New Roman" w:cs="Times New Roman"/>
          <w:sz w:val="24"/>
          <w:szCs w:val="24"/>
        </w:rPr>
        <w:t xml:space="preserve"> (tekst jednolity Dz. U. z 2019 r. poz. 299 ze zmianami) oraz Statutu zatwierdzonego przez Ministra Rolnictwa </w:t>
      </w:r>
      <w:r w:rsidR="00F9707A">
        <w:rPr>
          <w:rFonts w:ascii="Times New Roman" w:hAnsi="Times New Roman" w:cs="Times New Roman"/>
          <w:sz w:val="24"/>
          <w:szCs w:val="24"/>
        </w:rPr>
        <w:br/>
      </w:r>
      <w:r w:rsidRPr="000158FB">
        <w:rPr>
          <w:rFonts w:ascii="Times New Roman" w:hAnsi="Times New Roman" w:cs="Times New Roman"/>
          <w:sz w:val="24"/>
          <w:szCs w:val="24"/>
        </w:rPr>
        <w:t xml:space="preserve">i Rozwoju Wsi (Dz. Urz. Ministra Rolnictwa i Rozwoju Wsi Nr 30 z dnia 29 grudnia 2008 r. poz. 37 z </w:t>
      </w:r>
      <w:proofErr w:type="spellStart"/>
      <w:r w:rsidRPr="000158FB">
        <w:rPr>
          <w:rFonts w:ascii="Times New Roman" w:hAnsi="Times New Roman" w:cs="Times New Roman"/>
          <w:sz w:val="24"/>
          <w:szCs w:val="24"/>
        </w:rPr>
        <w:t>późn</w:t>
      </w:r>
      <w:proofErr w:type="spellEnd"/>
      <w:r w:rsidRPr="000158FB">
        <w:rPr>
          <w:rFonts w:ascii="Times New Roman" w:hAnsi="Times New Roman" w:cs="Times New Roman"/>
          <w:sz w:val="24"/>
          <w:szCs w:val="24"/>
        </w:rPr>
        <w:t xml:space="preserve">. zm.) oraz Rozporządzenia Ministra Rolnictwa i Rozwoju Wsi z dnia 21 grudnia 2018 r. w sprawie sposobu prowadzenia gospodarki finansowej Kasy Rolniczego Ubezpieczenia Społecznego (Dz. U. 2019 poz.144). </w:t>
      </w:r>
    </w:p>
    <w:p w:rsidR="00F9707A" w:rsidRPr="00F9707A" w:rsidRDefault="000158FB" w:rsidP="00F9707A">
      <w:pPr>
        <w:ind w:firstLine="708"/>
        <w:jc w:val="both"/>
        <w:rPr>
          <w:rFonts w:ascii="Times New Roman" w:hAnsi="Times New Roman" w:cs="Times New Roman"/>
          <w:sz w:val="24"/>
          <w:szCs w:val="24"/>
        </w:rPr>
      </w:pPr>
      <w:r w:rsidRPr="000158FB">
        <w:rPr>
          <w:rFonts w:ascii="Times New Roman" w:hAnsi="Times New Roman" w:cs="Times New Roman"/>
          <w:sz w:val="24"/>
          <w:szCs w:val="24"/>
        </w:rPr>
        <w:t xml:space="preserve">Ustawa o ubezpieczeniu społecznym </w:t>
      </w:r>
      <w:proofErr w:type="spellStart"/>
      <w:r w:rsidRPr="000158FB">
        <w:rPr>
          <w:rFonts w:ascii="Times New Roman" w:hAnsi="Times New Roman" w:cs="Times New Roman"/>
          <w:sz w:val="24"/>
          <w:szCs w:val="24"/>
        </w:rPr>
        <w:t>rolników</w:t>
      </w:r>
      <w:proofErr w:type="spellEnd"/>
      <w:r w:rsidRPr="000158FB">
        <w:rPr>
          <w:rFonts w:ascii="Times New Roman" w:hAnsi="Times New Roman" w:cs="Times New Roman"/>
          <w:sz w:val="24"/>
          <w:szCs w:val="24"/>
        </w:rPr>
        <w:t xml:space="preserve"> (art. 76) nadała Funduszowi Składkowemu osobowość prawną powierzając funkcje zarządu Prezesowi KRUS. </w:t>
      </w:r>
    </w:p>
    <w:p w:rsidR="00F9707A" w:rsidRPr="00F9707A" w:rsidRDefault="000158FB" w:rsidP="00F9707A">
      <w:pPr>
        <w:ind w:firstLine="708"/>
        <w:jc w:val="both"/>
        <w:rPr>
          <w:rFonts w:ascii="Times New Roman" w:hAnsi="Times New Roman" w:cs="Times New Roman"/>
          <w:sz w:val="24"/>
          <w:szCs w:val="24"/>
        </w:rPr>
      </w:pPr>
      <w:r w:rsidRPr="000158FB">
        <w:rPr>
          <w:rFonts w:ascii="Times New Roman" w:hAnsi="Times New Roman" w:cs="Times New Roman"/>
          <w:sz w:val="24"/>
          <w:szCs w:val="24"/>
        </w:rPr>
        <w:t xml:space="preserve">Fundusz Składkowy przeznaczony jest na finansowanie świadczeń z ubezpieczenia wypadkowego, chorobowego i macierzyńskiego oraz innych kosztów związanych z jego działalnością. Fundusz tworzy się ze składek na ubezpieczenie wypadkowe, chorobowe </w:t>
      </w:r>
      <w:r w:rsidRPr="000158FB">
        <w:rPr>
          <w:rFonts w:ascii="Times New Roman" w:hAnsi="Times New Roman" w:cs="Times New Roman"/>
          <w:sz w:val="24"/>
          <w:szCs w:val="24"/>
        </w:rPr>
        <w:br/>
        <w:t>i macierzyńskie oraz z innych źródeł określonych w statucie Funduszu Składkowego, zapewniając pełne pokrycie wydatków funduszu składkowego.</w:t>
      </w:r>
    </w:p>
    <w:p w:rsidR="00F9707A" w:rsidRPr="00F9707A" w:rsidRDefault="000158FB" w:rsidP="00F9707A">
      <w:pPr>
        <w:ind w:firstLine="709"/>
        <w:jc w:val="both"/>
        <w:rPr>
          <w:rFonts w:ascii="Times New Roman" w:hAnsi="Times New Roman" w:cs="Times New Roman"/>
          <w:sz w:val="24"/>
          <w:szCs w:val="24"/>
        </w:rPr>
      </w:pPr>
      <w:r w:rsidRPr="000158FB">
        <w:rPr>
          <w:rFonts w:ascii="Times New Roman" w:hAnsi="Times New Roman" w:cs="Times New Roman"/>
          <w:sz w:val="24"/>
          <w:szCs w:val="24"/>
        </w:rPr>
        <w:t xml:space="preserve">Obsługę ubezpieczenia realizuje Kasa Rolniczego Ubezpieczenia Społecznego poprzez Oddziały Regionalne oraz Placówki Terenowe. </w:t>
      </w:r>
    </w:p>
    <w:p w:rsidR="00F9707A" w:rsidRPr="00F9707A" w:rsidRDefault="000158FB" w:rsidP="00F9707A">
      <w:pPr>
        <w:ind w:firstLine="709"/>
        <w:jc w:val="both"/>
        <w:rPr>
          <w:rFonts w:ascii="Times New Roman" w:hAnsi="Times New Roman" w:cs="Times New Roman"/>
          <w:sz w:val="24"/>
          <w:szCs w:val="24"/>
        </w:rPr>
      </w:pPr>
      <w:r w:rsidRPr="000158FB">
        <w:rPr>
          <w:rFonts w:ascii="Times New Roman" w:hAnsi="Times New Roman" w:cs="Times New Roman"/>
          <w:sz w:val="24"/>
          <w:szCs w:val="24"/>
        </w:rPr>
        <w:t>Oddziały Regionalne i Placówki Terenowe KRUS działają w oparciu o statut KRUS, stanowiący załącznik do Zarządzenia Nr 14 Ministra Rolnictwa i Rozwoju Wsi z dnia 20 maja 2010 roku w sprawie nadania statutu Kasie Rolniczego Ubezpieczenia Społecznego (Dz. Urz. Ministra Rolnictwa i Rozwoju Wsi Nr 10, poz. 10) oraz o szczegółowe zarządzenia Prezesa Kasy Rolniczego Ubezpieczenia Społecznego w sprawie utworzenia poszczególnych Oddziałów Regionalnych Kasy Rolniczego Ubezpieczenia Społecznego.</w:t>
      </w:r>
    </w:p>
    <w:p w:rsidR="00F9707A" w:rsidRPr="00F9707A" w:rsidRDefault="000158FB" w:rsidP="00F9707A">
      <w:pPr>
        <w:pStyle w:val="Tekstpodstawowy"/>
        <w:ind w:firstLine="357"/>
        <w:jc w:val="both"/>
        <w:rPr>
          <w:rFonts w:ascii="Times New Roman" w:hAnsi="Times New Roman" w:cs="Times New Roman"/>
          <w:b/>
          <w:bCs/>
          <w:iCs/>
          <w:sz w:val="24"/>
          <w:szCs w:val="24"/>
        </w:rPr>
      </w:pPr>
      <w:r w:rsidRPr="000158FB">
        <w:rPr>
          <w:rFonts w:ascii="Times New Roman" w:hAnsi="Times New Roman" w:cs="Times New Roman"/>
          <w:iCs/>
          <w:sz w:val="24"/>
          <w:szCs w:val="24"/>
        </w:rPr>
        <w:t xml:space="preserve">Zgodnie z art. 77 ustawy o ubezpieczeniu społecznym </w:t>
      </w:r>
      <w:proofErr w:type="spellStart"/>
      <w:r w:rsidRPr="000158FB">
        <w:rPr>
          <w:rFonts w:ascii="Times New Roman" w:hAnsi="Times New Roman" w:cs="Times New Roman"/>
          <w:iCs/>
          <w:sz w:val="24"/>
          <w:szCs w:val="24"/>
        </w:rPr>
        <w:t>rolników</w:t>
      </w:r>
      <w:proofErr w:type="spellEnd"/>
      <w:r w:rsidRPr="000158FB">
        <w:rPr>
          <w:rFonts w:ascii="Times New Roman" w:hAnsi="Times New Roman" w:cs="Times New Roman"/>
          <w:iCs/>
          <w:sz w:val="24"/>
          <w:szCs w:val="24"/>
        </w:rPr>
        <w:t xml:space="preserve"> podstawowa działalność Funduszu Składkowego w Oddziale Regionalnym KRUS i podległych Oddziałowi Placówkach Terenowych obejmuje obsługę finansową ubezpieczenia wypadkowego, chorobowego i macierzyńskiego.</w:t>
      </w:r>
    </w:p>
    <w:p w:rsidR="00F9707A" w:rsidRPr="00F9707A" w:rsidRDefault="000158FB" w:rsidP="00F9707A">
      <w:pPr>
        <w:pStyle w:val="Tekstpodstawowy"/>
        <w:ind w:firstLine="357"/>
        <w:jc w:val="both"/>
        <w:rPr>
          <w:rFonts w:ascii="Times New Roman" w:hAnsi="Times New Roman" w:cs="Times New Roman"/>
          <w:b/>
          <w:sz w:val="24"/>
          <w:szCs w:val="24"/>
        </w:rPr>
      </w:pPr>
      <w:r w:rsidRPr="000158FB">
        <w:rPr>
          <w:rFonts w:ascii="Times New Roman" w:hAnsi="Times New Roman" w:cs="Times New Roman"/>
          <w:sz w:val="24"/>
          <w:szCs w:val="24"/>
        </w:rPr>
        <w:t>Do obsługi Zarządu powołane zostało Biuro Zarządu Funduszu Składkowego USR.</w:t>
      </w:r>
    </w:p>
    <w:p w:rsidR="00F9707A" w:rsidRDefault="00F9707A" w:rsidP="00F9707A">
      <w:pPr>
        <w:pStyle w:val="Default"/>
        <w:rPr>
          <w:rFonts w:ascii="Times New Roman" w:hAnsi="Times New Roman" w:cs="Times New Roman"/>
          <w:color w:val="auto"/>
          <w:sz w:val="22"/>
          <w:szCs w:val="22"/>
        </w:rPr>
      </w:pPr>
    </w:p>
    <w:p w:rsidR="00F9707A" w:rsidRPr="00AD0C07" w:rsidRDefault="00F9707A" w:rsidP="00F9707A">
      <w:pPr>
        <w:pStyle w:val="Default"/>
        <w:rPr>
          <w:rFonts w:ascii="Times New Roman" w:hAnsi="Times New Roman" w:cs="Times New Roman"/>
          <w:color w:val="auto"/>
          <w:sz w:val="22"/>
          <w:szCs w:val="22"/>
        </w:rPr>
      </w:pPr>
    </w:p>
    <w:p w:rsidR="00757936" w:rsidRDefault="00757936" w:rsidP="00502B4D">
      <w:pPr>
        <w:spacing w:before="80" w:after="80" w:line="360" w:lineRule="auto"/>
        <w:jc w:val="both"/>
        <w:rPr>
          <w:rFonts w:ascii="Times New Roman" w:hAnsi="Times New Roman" w:cs="Times New Roman"/>
          <w:sz w:val="20"/>
          <w:szCs w:val="20"/>
        </w:rPr>
      </w:pPr>
    </w:p>
    <w:p w:rsidR="00757936" w:rsidRDefault="00757936" w:rsidP="00502B4D">
      <w:pPr>
        <w:spacing w:before="80" w:after="80" w:line="360" w:lineRule="auto"/>
        <w:jc w:val="both"/>
        <w:rPr>
          <w:rFonts w:ascii="Times New Roman" w:hAnsi="Times New Roman" w:cs="Times New Roman"/>
          <w:sz w:val="20"/>
          <w:szCs w:val="20"/>
        </w:rPr>
      </w:pPr>
    </w:p>
    <w:p w:rsidR="00757936" w:rsidRDefault="00757936" w:rsidP="00502B4D">
      <w:pPr>
        <w:spacing w:before="80" w:after="80" w:line="360" w:lineRule="auto"/>
        <w:jc w:val="both"/>
        <w:rPr>
          <w:rFonts w:ascii="Times New Roman" w:hAnsi="Times New Roman" w:cs="Times New Roman"/>
          <w:sz w:val="20"/>
          <w:szCs w:val="20"/>
        </w:rPr>
      </w:pPr>
    </w:p>
    <w:p w:rsidR="00D2399B" w:rsidRDefault="00D2399B" w:rsidP="00502B4D">
      <w:pPr>
        <w:spacing w:before="80" w:after="80" w:line="360" w:lineRule="auto"/>
        <w:jc w:val="both"/>
        <w:rPr>
          <w:rFonts w:ascii="Times New Roman" w:hAnsi="Times New Roman" w:cs="Times New Roman"/>
          <w:sz w:val="20"/>
          <w:szCs w:val="20"/>
        </w:rPr>
      </w:pPr>
    </w:p>
    <w:p w:rsidR="00757936" w:rsidRDefault="00757936" w:rsidP="00502B4D">
      <w:pPr>
        <w:spacing w:before="80" w:after="80" w:line="360" w:lineRule="auto"/>
        <w:jc w:val="both"/>
        <w:rPr>
          <w:rFonts w:ascii="Times New Roman" w:hAnsi="Times New Roman" w:cs="Times New Roman"/>
          <w:sz w:val="20"/>
          <w:szCs w:val="20"/>
        </w:rPr>
      </w:pPr>
    </w:p>
    <w:p w:rsidR="00D2399B" w:rsidRDefault="00D2399B" w:rsidP="00502B4D">
      <w:pPr>
        <w:spacing w:before="80" w:after="80" w:line="360" w:lineRule="auto"/>
        <w:jc w:val="both"/>
        <w:rPr>
          <w:rFonts w:ascii="Times New Roman" w:hAnsi="Times New Roman" w:cs="Times New Roman"/>
          <w:sz w:val="20"/>
          <w:szCs w:val="20"/>
        </w:rPr>
      </w:pPr>
    </w:p>
    <w:p w:rsidR="00D2399B" w:rsidRPr="00D2399B" w:rsidRDefault="00D2399B" w:rsidP="00D2399B">
      <w:pPr>
        <w:jc w:val="right"/>
        <w:rPr>
          <w:rFonts w:ascii="Times New Roman" w:hAnsi="Times New Roman" w:cs="Times New Roman"/>
          <w:sz w:val="20"/>
          <w:szCs w:val="20"/>
        </w:rPr>
      </w:pPr>
      <w:r w:rsidRPr="00D2399B">
        <w:rPr>
          <w:rFonts w:ascii="Times New Roman" w:hAnsi="Times New Roman" w:cs="Times New Roman"/>
          <w:b/>
          <w:bCs/>
          <w:sz w:val="20"/>
          <w:szCs w:val="20"/>
        </w:rPr>
        <w:lastRenderedPageBreak/>
        <w:t>Załącznik nr 1 do IWU</w:t>
      </w:r>
    </w:p>
    <w:p w:rsidR="00D2399B" w:rsidRPr="00D2399B" w:rsidRDefault="00D2399B" w:rsidP="00D2399B">
      <w:pPr>
        <w:jc w:val="center"/>
        <w:rPr>
          <w:rFonts w:ascii="Times New Roman" w:hAnsi="Times New Roman" w:cs="Times New Roman"/>
          <w:b/>
          <w:bCs/>
          <w:sz w:val="20"/>
          <w:szCs w:val="20"/>
        </w:rPr>
      </w:pPr>
      <w:r w:rsidRPr="00D2399B">
        <w:rPr>
          <w:rFonts w:ascii="Times New Roman" w:hAnsi="Times New Roman" w:cs="Times New Roman"/>
          <w:b/>
          <w:bCs/>
          <w:sz w:val="20"/>
          <w:szCs w:val="20"/>
        </w:rPr>
        <w:t>PROTOKÓŁ ODBIORU</w:t>
      </w:r>
    </w:p>
    <w:p w:rsidR="00D2399B" w:rsidRPr="00D2399B" w:rsidRDefault="00D2399B" w:rsidP="00D2399B">
      <w:pPr>
        <w:jc w:val="center"/>
        <w:rPr>
          <w:rFonts w:ascii="Times New Roman" w:hAnsi="Times New Roman" w:cs="Times New Roman"/>
          <w:b/>
          <w:bCs/>
          <w:sz w:val="20"/>
          <w:szCs w:val="20"/>
        </w:rPr>
      </w:pPr>
      <w:r w:rsidRPr="00D2399B">
        <w:rPr>
          <w:rFonts w:ascii="Times New Roman" w:hAnsi="Times New Roman" w:cs="Times New Roman"/>
          <w:b/>
          <w:bCs/>
          <w:sz w:val="20"/>
          <w:szCs w:val="20"/>
        </w:rPr>
        <w:t>z odbioru Sprawozdania z badania sprawozdania finansowego:</w:t>
      </w:r>
    </w:p>
    <w:p w:rsidR="00D2399B" w:rsidRPr="00D2399B" w:rsidRDefault="00D2399B" w:rsidP="00D2399B">
      <w:pPr>
        <w:jc w:val="center"/>
        <w:rPr>
          <w:rFonts w:ascii="Times New Roman" w:hAnsi="Times New Roman" w:cs="Times New Roman"/>
          <w:sz w:val="20"/>
          <w:szCs w:val="20"/>
        </w:rPr>
      </w:pP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b/>
          <w:sz w:val="20"/>
          <w:szCs w:val="20"/>
        </w:rPr>
        <w:t xml:space="preserve"> </w:t>
      </w:r>
      <w:r w:rsidRPr="00D2399B">
        <w:rPr>
          <w:rFonts w:ascii="Times New Roman" w:hAnsi="Times New Roman" w:cs="Times New Roman"/>
          <w:sz w:val="20"/>
          <w:szCs w:val="20"/>
        </w:rPr>
        <w:t xml:space="preserve">Funduszu Składkowego Ubezpieczenia Społecznego Rolników za rok 2019 </w:t>
      </w:r>
    </w:p>
    <w:p w:rsidR="00D2399B" w:rsidRPr="00D2399B" w:rsidRDefault="00D2399B" w:rsidP="00D2399B">
      <w:pPr>
        <w:ind w:left="426" w:hanging="142"/>
        <w:rPr>
          <w:rFonts w:ascii="Times New Roman" w:hAnsi="Times New Roman" w:cs="Times New Roman"/>
          <w:sz w:val="20"/>
          <w:szCs w:val="20"/>
        </w:rPr>
      </w:pPr>
      <w:r w:rsidRPr="00D2399B">
        <w:rPr>
          <w:rFonts w:ascii="Times New Roman" w:hAnsi="Times New Roman" w:cs="Times New Roman"/>
          <w:sz w:val="20"/>
          <w:szCs w:val="20"/>
        </w:rPr>
        <w:t xml:space="preserve">(za okres od 1 stycznia do 31 grudnia 2019 r.);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b/>
          <w:sz w:val="20"/>
          <w:szCs w:val="20"/>
        </w:rPr>
        <w:t xml:space="preserve"> </w:t>
      </w:r>
      <w:r w:rsidRPr="00D2399B">
        <w:rPr>
          <w:rFonts w:ascii="Times New Roman" w:hAnsi="Times New Roman" w:cs="Times New Roman"/>
          <w:sz w:val="20"/>
          <w:szCs w:val="20"/>
        </w:rPr>
        <w:t xml:space="preserve">Funduszu Składkowego Ubezpieczenia Społecznego Rolników za rok 2020 </w:t>
      </w:r>
    </w:p>
    <w:p w:rsidR="00D2399B" w:rsidRPr="00D2399B" w:rsidRDefault="00D2399B" w:rsidP="00D2399B">
      <w:pPr>
        <w:ind w:firstLine="284"/>
        <w:rPr>
          <w:rFonts w:ascii="Times New Roman" w:hAnsi="Times New Roman" w:cs="Times New Roman"/>
          <w:sz w:val="20"/>
          <w:szCs w:val="20"/>
        </w:rPr>
      </w:pPr>
      <w:r w:rsidRPr="00D2399B">
        <w:rPr>
          <w:rFonts w:ascii="Times New Roman" w:hAnsi="Times New Roman" w:cs="Times New Roman"/>
          <w:sz w:val="20"/>
          <w:szCs w:val="20"/>
        </w:rPr>
        <w:t xml:space="preserve">(za okres od 1 stycznia do 31 grudnia 2020 r.)¹ </w:t>
      </w:r>
    </w:p>
    <w:p w:rsidR="00D2399B" w:rsidRPr="00D2399B" w:rsidRDefault="00D2399B" w:rsidP="00D2399B">
      <w:pPr>
        <w:ind w:firstLine="284"/>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wykonanego przez: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i/>
          <w:iCs/>
          <w:sz w:val="20"/>
          <w:szCs w:val="20"/>
        </w:rPr>
        <w:t>(nazwa Wykonawcy)</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na podstawie umowy nr ………………………………………………………………….…………………..……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Umowę zrealizowano w okresie ……………………………………………………………………………………………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b/>
          <w:bCs/>
          <w:sz w:val="20"/>
          <w:szCs w:val="20"/>
        </w:rPr>
        <w:t xml:space="preserve">Zamawiający potwierdza, że przedmiot umowy wykonany został: </w:t>
      </w:r>
    </w:p>
    <w:p w:rsidR="00D2399B" w:rsidRPr="00D2399B" w:rsidRDefault="00D2399B" w:rsidP="00D2399B">
      <w:pPr>
        <w:rPr>
          <w:rFonts w:ascii="Times New Roman" w:hAnsi="Times New Roman" w:cs="Times New Roman"/>
          <w:b/>
          <w:sz w:val="20"/>
          <w:szCs w:val="20"/>
        </w:rPr>
      </w:pPr>
      <w:r w:rsidRPr="00D2399B">
        <w:rPr>
          <w:rFonts w:ascii="Times New Roman" w:hAnsi="Times New Roman" w:cs="Times New Roman"/>
          <w:b/>
          <w:sz w:val="20"/>
          <w:szCs w:val="20"/>
        </w:rPr>
        <w:t xml:space="preserve"> należycie, tj. zgodnie z zawartą umową; </w:t>
      </w:r>
    </w:p>
    <w:p w:rsidR="00D2399B" w:rsidRPr="00D2399B" w:rsidRDefault="00D2399B" w:rsidP="00D2399B">
      <w:pPr>
        <w:spacing w:after="0" w:line="480" w:lineRule="auto"/>
        <w:rPr>
          <w:rFonts w:ascii="Times New Roman" w:hAnsi="Times New Roman" w:cs="Times New Roman"/>
          <w:sz w:val="20"/>
          <w:szCs w:val="20"/>
        </w:rPr>
      </w:pPr>
      <w:r w:rsidRPr="00D2399B">
        <w:rPr>
          <w:rFonts w:ascii="Times New Roman" w:hAnsi="Times New Roman" w:cs="Times New Roman"/>
          <w:sz w:val="20"/>
          <w:szCs w:val="20"/>
        </w:rPr>
        <w:t xml:space="preserve"> </w:t>
      </w:r>
      <w:r w:rsidRPr="00D2399B">
        <w:rPr>
          <w:rFonts w:ascii="Times New Roman" w:hAnsi="Times New Roman" w:cs="Times New Roman"/>
          <w:b/>
          <w:bCs/>
          <w:sz w:val="20"/>
          <w:szCs w:val="20"/>
        </w:rPr>
        <w:t xml:space="preserve">nienależycie, tj. </w:t>
      </w:r>
      <w:r w:rsidRPr="00D2399B">
        <w:rPr>
          <w:rFonts w:ascii="Times New Roman" w:hAnsi="Times New Roman" w:cs="Times New Roman"/>
          <w:sz w:val="20"/>
          <w:szCs w:val="20"/>
        </w:rPr>
        <w:t xml:space="preserve">………………………………………………………………………………………………………………………………………………………………………………………………………………………………………………………………………………………………………... </w:t>
      </w:r>
    </w:p>
    <w:p w:rsidR="00D2399B" w:rsidRPr="00D2399B" w:rsidRDefault="00D2399B" w:rsidP="00D2399B">
      <w:pPr>
        <w:spacing w:after="0" w:line="240" w:lineRule="auto"/>
        <w:rPr>
          <w:rFonts w:ascii="Times New Roman" w:hAnsi="Times New Roman" w:cs="Times New Roman"/>
          <w:i/>
          <w:iCs/>
          <w:sz w:val="20"/>
          <w:szCs w:val="20"/>
        </w:rPr>
      </w:pPr>
      <w:r w:rsidRPr="00D2399B">
        <w:rPr>
          <w:rFonts w:ascii="Times New Roman" w:hAnsi="Times New Roman" w:cs="Times New Roman"/>
          <w:i/>
          <w:iCs/>
          <w:sz w:val="20"/>
          <w:szCs w:val="20"/>
        </w:rPr>
        <w:t xml:space="preserve">(wskazanie części przedmiotu umowy wykonanych zgodnie z umową i części niewykonanych lub wykonanych niegodnie z umową) </w:t>
      </w:r>
    </w:p>
    <w:p w:rsidR="00D2399B" w:rsidRDefault="00D2399B" w:rsidP="00D2399B">
      <w:pPr>
        <w:rPr>
          <w:rFonts w:ascii="Times New Roman" w:hAnsi="Times New Roman" w:cs="Times New Roman"/>
          <w:i/>
          <w:iCs/>
          <w:sz w:val="20"/>
          <w:szCs w:val="20"/>
        </w:rPr>
      </w:pPr>
    </w:p>
    <w:p w:rsidR="00D2399B" w:rsidRPr="00D2399B" w:rsidRDefault="00D2399B" w:rsidP="00D2399B">
      <w:pPr>
        <w:rPr>
          <w:rFonts w:ascii="Times New Roman" w:hAnsi="Times New Roman" w:cs="Times New Roman"/>
          <w:i/>
          <w:iCs/>
          <w:sz w:val="20"/>
          <w:szCs w:val="20"/>
        </w:rPr>
      </w:pPr>
    </w:p>
    <w:p w:rsidR="00D2399B" w:rsidRPr="00D2399B" w:rsidRDefault="00D2399B" w:rsidP="00D2399B">
      <w:pPr>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 </w:t>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t xml:space="preserve">……………………………………… </w:t>
      </w:r>
    </w:p>
    <w:p w:rsidR="00D2399B" w:rsidRPr="00D2399B" w:rsidRDefault="00D2399B" w:rsidP="00D2399B">
      <w:pPr>
        <w:spacing w:after="0"/>
        <w:rPr>
          <w:rFonts w:ascii="Times New Roman" w:hAnsi="Times New Roman" w:cs="Times New Roman"/>
          <w:i/>
          <w:iCs/>
          <w:sz w:val="20"/>
          <w:szCs w:val="20"/>
        </w:rPr>
      </w:pPr>
      <w:r w:rsidRPr="00D2399B">
        <w:rPr>
          <w:rFonts w:ascii="Times New Roman" w:hAnsi="Times New Roman" w:cs="Times New Roman"/>
          <w:i/>
          <w:iCs/>
          <w:sz w:val="20"/>
          <w:szCs w:val="20"/>
        </w:rPr>
        <w:t xml:space="preserve">(miejscowość, data) </w:t>
      </w:r>
      <w:r w:rsidRPr="00D2399B">
        <w:rPr>
          <w:rFonts w:ascii="Times New Roman" w:hAnsi="Times New Roman" w:cs="Times New Roman"/>
          <w:i/>
          <w:iCs/>
          <w:sz w:val="20"/>
          <w:szCs w:val="20"/>
        </w:rPr>
        <w:tab/>
      </w:r>
      <w:r w:rsidRPr="00D2399B">
        <w:rPr>
          <w:rFonts w:ascii="Times New Roman" w:hAnsi="Times New Roman" w:cs="Times New Roman"/>
          <w:i/>
          <w:iCs/>
          <w:sz w:val="20"/>
          <w:szCs w:val="20"/>
        </w:rPr>
        <w:tab/>
      </w:r>
      <w:r w:rsidRPr="00D2399B">
        <w:rPr>
          <w:rFonts w:ascii="Times New Roman" w:hAnsi="Times New Roman" w:cs="Times New Roman"/>
          <w:i/>
          <w:iCs/>
          <w:sz w:val="20"/>
          <w:szCs w:val="20"/>
        </w:rPr>
        <w:tab/>
      </w:r>
      <w:r w:rsidRPr="00D2399B">
        <w:rPr>
          <w:rFonts w:ascii="Times New Roman" w:hAnsi="Times New Roman" w:cs="Times New Roman"/>
          <w:i/>
          <w:iCs/>
          <w:sz w:val="20"/>
          <w:szCs w:val="20"/>
        </w:rPr>
        <w:tab/>
      </w:r>
      <w:r w:rsidRPr="00D2399B">
        <w:rPr>
          <w:rFonts w:ascii="Times New Roman" w:hAnsi="Times New Roman" w:cs="Times New Roman"/>
          <w:i/>
          <w:iCs/>
          <w:sz w:val="20"/>
          <w:szCs w:val="20"/>
        </w:rPr>
        <w:tab/>
        <w:t xml:space="preserve">(podpisy i pieczęć Zamawiającego) </w:t>
      </w:r>
    </w:p>
    <w:p w:rsidR="00D2399B" w:rsidRPr="00D2399B" w:rsidRDefault="00D2399B" w:rsidP="00D2399B">
      <w:pPr>
        <w:spacing w:after="0"/>
        <w:rPr>
          <w:rFonts w:ascii="Times New Roman" w:hAnsi="Times New Roman" w:cs="Times New Roman"/>
          <w:sz w:val="20"/>
          <w:szCs w:val="20"/>
        </w:rPr>
      </w:pPr>
      <w:r w:rsidRPr="00D2399B">
        <w:rPr>
          <w:rFonts w:ascii="Times New Roman" w:hAnsi="Times New Roman" w:cs="Times New Roman"/>
          <w:i/>
          <w:iCs/>
          <w:sz w:val="20"/>
          <w:szCs w:val="20"/>
        </w:rPr>
        <w:t xml:space="preserve">____________________ </w:t>
      </w:r>
    </w:p>
    <w:p w:rsidR="00D2399B" w:rsidRPr="00D2399B" w:rsidRDefault="00D2399B" w:rsidP="00D2399B">
      <w:pPr>
        <w:rPr>
          <w:rFonts w:ascii="Times New Roman" w:hAnsi="Times New Roman" w:cs="Times New Roman"/>
          <w:i/>
          <w:iCs/>
          <w:sz w:val="20"/>
          <w:szCs w:val="20"/>
        </w:rPr>
      </w:pPr>
      <w:r w:rsidRPr="00D2399B">
        <w:rPr>
          <w:rFonts w:ascii="Times New Roman" w:hAnsi="Times New Roman" w:cs="Times New Roman"/>
          <w:i/>
          <w:iCs/>
          <w:sz w:val="20"/>
          <w:szCs w:val="20"/>
        </w:rPr>
        <w:t>¹ Zaznaczyć właściwe</w:t>
      </w:r>
    </w:p>
    <w:p w:rsidR="00D2399B" w:rsidRDefault="00D2399B" w:rsidP="00D2399B">
      <w:pPr>
        <w:rPr>
          <w:rFonts w:ascii="Times New Roman" w:hAnsi="Times New Roman" w:cs="Times New Roman"/>
          <w:i/>
          <w:iCs/>
          <w:sz w:val="20"/>
          <w:szCs w:val="20"/>
        </w:rPr>
      </w:pPr>
    </w:p>
    <w:p w:rsidR="00757936" w:rsidRDefault="00757936" w:rsidP="00D2399B">
      <w:pPr>
        <w:rPr>
          <w:rFonts w:ascii="Times New Roman" w:hAnsi="Times New Roman" w:cs="Times New Roman"/>
          <w:i/>
          <w:iCs/>
          <w:sz w:val="20"/>
          <w:szCs w:val="20"/>
        </w:rPr>
      </w:pPr>
    </w:p>
    <w:p w:rsidR="00D2399B" w:rsidRPr="00D2399B" w:rsidRDefault="00D2399B" w:rsidP="00D2399B">
      <w:pPr>
        <w:rPr>
          <w:rFonts w:ascii="Times New Roman" w:hAnsi="Times New Roman" w:cs="Times New Roman"/>
          <w:i/>
          <w:iCs/>
          <w:sz w:val="20"/>
          <w:szCs w:val="20"/>
        </w:rPr>
      </w:pPr>
    </w:p>
    <w:p w:rsidR="00D2399B" w:rsidRPr="00D2399B" w:rsidRDefault="00D2399B" w:rsidP="00D2399B">
      <w:pPr>
        <w:pStyle w:val="Tekstpodstawowy"/>
        <w:tabs>
          <w:tab w:val="left" w:pos="6804"/>
        </w:tabs>
        <w:jc w:val="right"/>
        <w:rPr>
          <w:rFonts w:ascii="Times New Roman" w:eastAsia="Times New Roman" w:hAnsi="Times New Roman" w:cs="Times New Roman"/>
          <w:b/>
          <w:sz w:val="20"/>
          <w:szCs w:val="20"/>
        </w:rPr>
      </w:pPr>
      <w:r w:rsidRPr="00D2399B">
        <w:rPr>
          <w:rFonts w:ascii="Times New Roman" w:hAnsi="Times New Roman" w:cs="Times New Roman"/>
          <w:b/>
          <w:bCs/>
          <w:sz w:val="20"/>
          <w:szCs w:val="20"/>
        </w:rPr>
        <w:lastRenderedPageBreak/>
        <w:t xml:space="preserve">Załącznik nr 2 </w:t>
      </w:r>
      <w:r>
        <w:rPr>
          <w:rFonts w:ascii="Times New Roman" w:eastAsia="Times New Roman" w:hAnsi="Times New Roman" w:cs="Times New Roman"/>
          <w:b/>
          <w:sz w:val="20"/>
          <w:szCs w:val="20"/>
        </w:rPr>
        <w:t>IWU</w:t>
      </w:r>
    </w:p>
    <w:p w:rsidR="00D2399B" w:rsidRPr="00D2399B" w:rsidRDefault="00D2399B" w:rsidP="00D2399B">
      <w:pPr>
        <w:jc w:val="center"/>
        <w:rPr>
          <w:rFonts w:ascii="Times New Roman" w:hAnsi="Times New Roman" w:cs="Times New Roman"/>
          <w:b/>
          <w:bCs/>
          <w:sz w:val="20"/>
          <w:szCs w:val="20"/>
        </w:rPr>
      </w:pP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Umowa powierzenia przetwarzania danych osobowych</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zawarta w dniu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w Warszawie</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pomiędzy: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b/>
          <w:bCs/>
          <w:sz w:val="20"/>
          <w:szCs w:val="20"/>
        </w:rPr>
        <w:t>Funduszem Składkowym Ubezpieczenia Społecznego Rolników</w:t>
      </w:r>
      <w:r w:rsidRPr="00D2399B">
        <w:rPr>
          <w:rFonts w:ascii="Times New Roman" w:hAnsi="Times New Roman" w:cs="Times New Roman"/>
          <w:sz w:val="20"/>
          <w:szCs w:val="20"/>
        </w:rPr>
        <w:t xml:space="preserve">, z siedzibą w Warszawie, </w:t>
      </w:r>
      <w:r w:rsidRPr="00D2399B">
        <w:rPr>
          <w:rFonts w:ascii="Times New Roman" w:hAnsi="Times New Roman" w:cs="Times New Roman"/>
          <w:sz w:val="20"/>
          <w:szCs w:val="20"/>
        </w:rPr>
        <w:br/>
        <w:t xml:space="preserve">ul. Żurawia 32/34, 00-515  Warszawa,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reprezentowany przez: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1.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zwanym dalej </w:t>
      </w:r>
      <w:r w:rsidRPr="00D2399B">
        <w:rPr>
          <w:rFonts w:ascii="Times New Roman" w:hAnsi="Times New Roman" w:cs="Times New Roman"/>
          <w:b/>
          <w:bCs/>
          <w:sz w:val="20"/>
          <w:szCs w:val="20"/>
        </w:rPr>
        <w:t xml:space="preserve">„Administratorem”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a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1. ………………., reprezentowaną przez: </w:t>
      </w:r>
    </w:p>
    <w:p w:rsidR="00D2399B" w:rsidRPr="00D2399B" w:rsidRDefault="00D2399B" w:rsidP="00D2399B">
      <w:pPr>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zwanym dalej </w:t>
      </w:r>
      <w:r w:rsidRPr="00D2399B">
        <w:rPr>
          <w:rFonts w:ascii="Times New Roman" w:hAnsi="Times New Roman" w:cs="Times New Roman"/>
          <w:b/>
          <w:bCs/>
          <w:sz w:val="20"/>
          <w:szCs w:val="20"/>
        </w:rPr>
        <w:t>„Podmiotem przetwarzającym”</w:t>
      </w:r>
      <w:r w:rsidRPr="00D2399B">
        <w:rPr>
          <w:rFonts w:ascii="Times New Roman" w:hAnsi="Times New Roman" w:cs="Times New Roman"/>
          <w:sz w:val="20"/>
          <w:szCs w:val="20"/>
        </w:rPr>
        <w:t xml:space="preserve">,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łącznie zwanymi dalej </w:t>
      </w:r>
      <w:r w:rsidRPr="00D2399B">
        <w:rPr>
          <w:rFonts w:ascii="Times New Roman" w:hAnsi="Times New Roman" w:cs="Times New Roman"/>
          <w:b/>
          <w:bCs/>
          <w:sz w:val="20"/>
          <w:szCs w:val="20"/>
        </w:rPr>
        <w:t>„Stronami”</w:t>
      </w:r>
      <w:r w:rsidRPr="00D2399B">
        <w:rPr>
          <w:rFonts w:ascii="Times New Roman" w:hAnsi="Times New Roman" w:cs="Times New Roman"/>
          <w:sz w:val="20"/>
          <w:szCs w:val="20"/>
        </w:rPr>
        <w:t xml:space="preserve">,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PREAMBUŁA</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Mając na uwadze iż: </w:t>
      </w:r>
    </w:p>
    <w:p w:rsidR="00D2399B" w:rsidRPr="00D2399B" w:rsidRDefault="00D2399B" w:rsidP="00D2399B">
      <w:pPr>
        <w:pStyle w:val="Akapitzlist"/>
        <w:numPr>
          <w:ilvl w:val="0"/>
          <w:numId w:val="18"/>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Strony łączy umowa Nr ………..……. z dnia ………..……. na przeprowadzenie przez Podmiot przetwarzający badania sprawozdań finansowych Administratora za rok 2019, 2020 (zwana dalej jako „Umowa główna”). </w:t>
      </w:r>
    </w:p>
    <w:p w:rsidR="00D2399B" w:rsidRPr="00D2399B" w:rsidRDefault="00D2399B" w:rsidP="00D2399B">
      <w:pPr>
        <w:pStyle w:val="Akapitzlist"/>
        <w:numPr>
          <w:ilvl w:val="0"/>
          <w:numId w:val="18"/>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Podczas realizacji Umowy głównej Podmiot przetwarzający i jego upoważnieni pracownicy wymienieni w załączniku Nr 1 do Umowy głównej uzyskają dostęp do danych osobowych zawartych w dokumentach i materiałach Administratora, o których mowa w § 5 Umowy głównej. </w:t>
      </w:r>
    </w:p>
    <w:p w:rsidR="00D2399B" w:rsidRPr="00D2399B" w:rsidRDefault="00D2399B" w:rsidP="00D2399B">
      <w:pPr>
        <w:pStyle w:val="Akapitzlist"/>
        <w:numPr>
          <w:ilvl w:val="0"/>
          <w:numId w:val="18"/>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Strony zobowiązane są do stosowania przepisów Rozporządzenia Parlamentu Europejskiego </w:t>
      </w:r>
      <w:r w:rsidRPr="00D2399B">
        <w:rPr>
          <w:rFonts w:ascii="Times New Roman" w:hAnsi="Times New Roman" w:cs="Times New Roman"/>
          <w:sz w:val="20"/>
          <w:szCs w:val="20"/>
        </w:rPr>
        <w:br/>
        <w:t xml:space="preserve">i Rady (UE) 2016/679 z dnia 27 kwietnia 2016 r. w sprawie ochrony osób fizycznych w związku z przetwarzaniem danych osobowych i w sprawie swobodnego przepływu takich danych oraz uchylenia dyrektywy 95/46/WE (ogólne rozporządzenie o ochronie danych), zwanego dalej „RODO”. </w:t>
      </w:r>
    </w:p>
    <w:p w:rsidR="00D2399B" w:rsidRPr="00D2399B" w:rsidRDefault="00D2399B" w:rsidP="00D2399B">
      <w:pPr>
        <w:pStyle w:val="Akapitzlist"/>
        <w:numPr>
          <w:ilvl w:val="0"/>
          <w:numId w:val="18"/>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Administrator jest Administratorem (w rozumieniu RODO) danych osobowych zawartych w dokumentach i materiałach, o których mowa w § 5 Umowy głównej udostępnianych Podmiotowi przetwarzającemu w celu realizacji przedmiotu Umowy głównej. </w:t>
      </w:r>
    </w:p>
    <w:p w:rsidR="00D2399B" w:rsidRPr="00D2399B" w:rsidRDefault="00D2399B" w:rsidP="00D2399B">
      <w:pPr>
        <w:pStyle w:val="Akapitzlist"/>
        <w:numPr>
          <w:ilvl w:val="0"/>
          <w:numId w:val="18"/>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jest podmiotem przetwarzającym (w rozumieniu RODO) dane osobowe zawartych w dokumentach i materiałach Administratora danych, o których mowa </w:t>
      </w:r>
      <w:r w:rsidRPr="00D2399B">
        <w:rPr>
          <w:rFonts w:ascii="Times New Roman" w:hAnsi="Times New Roman" w:cs="Times New Roman"/>
          <w:sz w:val="20"/>
          <w:szCs w:val="20"/>
        </w:rPr>
        <w:br/>
        <w:t xml:space="preserve">w § 5 Umowy głównej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Strony zawierają umowę powierzenia przetwarzania danych osobowych, zwana dalej Umową </w:t>
      </w:r>
      <w:r w:rsidRPr="00D2399B">
        <w:rPr>
          <w:rFonts w:ascii="Times New Roman" w:hAnsi="Times New Roman" w:cs="Times New Roman"/>
          <w:sz w:val="20"/>
          <w:szCs w:val="20"/>
        </w:rPr>
        <w:br/>
        <w:t xml:space="preserve">o następującej treści: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1</w:t>
      </w:r>
    </w:p>
    <w:p w:rsidR="00D2399B" w:rsidRPr="00D2399B" w:rsidRDefault="00D2399B" w:rsidP="00D2399B">
      <w:pPr>
        <w:pStyle w:val="Akapitzlist"/>
        <w:numPr>
          <w:ilvl w:val="0"/>
          <w:numId w:val="19"/>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Administrator poleca a Podmiot przetwarzający przyjmuje do przetwarzania dane osobowe zawarte w dokumentach i materiałach Administratora, o których mowa w § 5 Umowy głównej w celu realizacji Umowy głównej, w zakresie oraz na warunkach określonych niniejszą Umową. </w:t>
      </w:r>
    </w:p>
    <w:p w:rsidR="00D2399B" w:rsidRPr="00D2399B" w:rsidRDefault="00D2399B" w:rsidP="00D2399B">
      <w:pPr>
        <w:pStyle w:val="Akapitzlist"/>
        <w:numPr>
          <w:ilvl w:val="0"/>
          <w:numId w:val="19"/>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lastRenderedPageBreak/>
        <w:t xml:space="preserve">W celu uniknięcia wątpliwości, z tytułu realizacji obowiązków wynikających </w:t>
      </w:r>
      <w:r w:rsidRPr="00D2399B">
        <w:rPr>
          <w:rFonts w:ascii="Times New Roman" w:hAnsi="Times New Roman" w:cs="Times New Roman"/>
          <w:sz w:val="20"/>
          <w:szCs w:val="20"/>
        </w:rPr>
        <w:br/>
        <w:t xml:space="preserve">z niniejszej Umowy Podmiotowi przetwarzającemu nie przysługuje dodatkowe wynagrodzenie, inne niż wynikające z </w:t>
      </w:r>
      <w:proofErr w:type="spellStart"/>
      <w:r w:rsidRPr="00D2399B">
        <w:rPr>
          <w:rFonts w:ascii="Times New Roman" w:hAnsi="Times New Roman" w:cs="Times New Roman"/>
          <w:sz w:val="20"/>
          <w:szCs w:val="20"/>
        </w:rPr>
        <w:t>pkt</w:t>
      </w:r>
      <w:proofErr w:type="spellEnd"/>
      <w:r w:rsidRPr="00D2399B">
        <w:rPr>
          <w:rFonts w:ascii="Times New Roman" w:hAnsi="Times New Roman" w:cs="Times New Roman"/>
          <w:sz w:val="20"/>
          <w:szCs w:val="20"/>
        </w:rPr>
        <w:t xml:space="preserve"> 9 Umowy głównej. </w:t>
      </w:r>
    </w:p>
    <w:p w:rsidR="00D2399B" w:rsidRPr="00D2399B" w:rsidRDefault="00D2399B" w:rsidP="00D2399B">
      <w:pPr>
        <w:pStyle w:val="Akapitzlist"/>
        <w:numPr>
          <w:ilvl w:val="0"/>
          <w:numId w:val="19"/>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nie decyduje o celach przetwarzania danych. </w:t>
      </w:r>
    </w:p>
    <w:p w:rsidR="00D2399B" w:rsidRPr="00D2399B" w:rsidRDefault="00D2399B" w:rsidP="00D2399B">
      <w:pPr>
        <w:pStyle w:val="Akapitzlist"/>
        <w:numPr>
          <w:ilvl w:val="0"/>
          <w:numId w:val="19"/>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Przetwarzanie danych osobowych przez Podmiot przetwarzający polegać będzie </w:t>
      </w:r>
      <w:r w:rsidRPr="00D2399B">
        <w:rPr>
          <w:rFonts w:ascii="Times New Roman" w:hAnsi="Times New Roman" w:cs="Times New Roman"/>
          <w:sz w:val="20"/>
          <w:szCs w:val="20"/>
        </w:rPr>
        <w:br/>
        <w:t xml:space="preserve">na możliwości dostępu do danych zawartych w dokumentach i materiałach Administratora danych, o których mowa w § 5 Umowy głównej i ich przechowywania w związku </w:t>
      </w:r>
      <w:r w:rsidRPr="00D2399B">
        <w:rPr>
          <w:rFonts w:ascii="Times New Roman" w:hAnsi="Times New Roman" w:cs="Times New Roman"/>
          <w:sz w:val="20"/>
          <w:szCs w:val="20"/>
        </w:rPr>
        <w:br/>
        <w:t xml:space="preserve">z realizacja przedmiotu umowy określonego w § 1 i § 3 Umowy głównej. Podmiot przetwarzający, jego upoważnieni pracownicy nie mogą dokonywać jakichkolwiek operacji na danych osobowych innych niż przechowywanie danych i dostęp do nich. </w:t>
      </w:r>
    </w:p>
    <w:p w:rsidR="00D2399B" w:rsidRPr="00D2399B" w:rsidRDefault="00D2399B" w:rsidP="00D2399B">
      <w:pPr>
        <w:pStyle w:val="Akapitzlist"/>
        <w:numPr>
          <w:ilvl w:val="0"/>
          <w:numId w:val="19"/>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zapewnia wdrożenie odpowiednich środków technicznych </w:t>
      </w:r>
      <w:r w:rsidRPr="00D2399B">
        <w:rPr>
          <w:rFonts w:ascii="Times New Roman" w:hAnsi="Times New Roman" w:cs="Times New Roman"/>
          <w:sz w:val="20"/>
          <w:szCs w:val="20"/>
        </w:rPr>
        <w:br/>
        <w:t xml:space="preserve">i organizacyjnych, by przetwarzanie spełniało wymogi RODO i obowiązujących przepisów </w:t>
      </w:r>
      <w:r w:rsidRPr="00D2399B">
        <w:rPr>
          <w:rFonts w:ascii="Times New Roman" w:hAnsi="Times New Roman" w:cs="Times New Roman"/>
          <w:sz w:val="20"/>
          <w:szCs w:val="20"/>
        </w:rPr>
        <w:br/>
        <w:t>z zakresu ochrony danych osobowych oraz nie naruszało praw i wolności osób których dane zawierają dokumenty i materiałach, o których mowa w § 5 Umowy głównej.</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2</w:t>
      </w:r>
    </w:p>
    <w:p w:rsidR="00D2399B" w:rsidRPr="00D2399B" w:rsidRDefault="00D2399B" w:rsidP="00D2399B">
      <w:pPr>
        <w:pStyle w:val="Akapitzlist"/>
        <w:numPr>
          <w:ilvl w:val="0"/>
          <w:numId w:val="2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może dokonać dalszego powierzenia przetwarzania danych. Uprawnienie do dalszego powierzenia przetwarzania danych osobowych przez Podmiot przetwarzający nie obejmuje przekazywania danych osobowych do państwa trzeciego </w:t>
      </w:r>
      <w:r w:rsidRPr="00D2399B">
        <w:rPr>
          <w:rFonts w:ascii="Times New Roman" w:hAnsi="Times New Roman" w:cs="Times New Roman"/>
          <w:sz w:val="20"/>
          <w:szCs w:val="20"/>
        </w:rPr>
        <w:br/>
        <w:t xml:space="preserve">w rozumieniu RODO. W takim przypadku wymagana jest uprzednia zgoda Administratora wyrażona w formie pisemnej. </w:t>
      </w:r>
    </w:p>
    <w:p w:rsidR="00D2399B" w:rsidRPr="00D2399B" w:rsidRDefault="00D2399B" w:rsidP="00D2399B">
      <w:pPr>
        <w:pStyle w:val="Akapitzlist"/>
        <w:numPr>
          <w:ilvl w:val="0"/>
          <w:numId w:val="2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Warunkiem dalszego powierzenia danych osobowych przez Podmiot przetwarzający jest uprzednie powiadomienie Administratora o tym fakcie, z jednoczesnym oświadczeniem Podmiotu </w:t>
      </w:r>
      <w:r w:rsidR="00034031">
        <w:rPr>
          <w:rFonts w:ascii="Times New Roman" w:hAnsi="Times New Roman" w:cs="Times New Roman"/>
          <w:sz w:val="20"/>
          <w:szCs w:val="20"/>
        </w:rPr>
        <w:t>p</w:t>
      </w:r>
      <w:r w:rsidRPr="00D2399B">
        <w:rPr>
          <w:rFonts w:ascii="Times New Roman" w:hAnsi="Times New Roman" w:cs="Times New Roman"/>
          <w:sz w:val="20"/>
          <w:szCs w:val="20"/>
        </w:rPr>
        <w:t xml:space="preserve">rzetwarzającego, iż podmiot któremu zostaną </w:t>
      </w:r>
      <w:proofErr w:type="spellStart"/>
      <w:r w:rsidRPr="00D2399B">
        <w:rPr>
          <w:rFonts w:ascii="Times New Roman" w:hAnsi="Times New Roman" w:cs="Times New Roman"/>
          <w:sz w:val="20"/>
          <w:szCs w:val="20"/>
        </w:rPr>
        <w:t>podpowierzone</w:t>
      </w:r>
      <w:proofErr w:type="spellEnd"/>
      <w:r w:rsidRPr="00D2399B">
        <w:rPr>
          <w:rFonts w:ascii="Times New Roman" w:hAnsi="Times New Roman" w:cs="Times New Roman"/>
          <w:sz w:val="20"/>
          <w:szCs w:val="20"/>
        </w:rPr>
        <w:t xml:space="preserve"> dane osobowe spełnia wymogi, o których mowa w art. 28 RODO i zostanie to zagwarantowane w umowie dalszego powierzenia przetwarzania danych. </w:t>
      </w:r>
    </w:p>
    <w:p w:rsidR="00D2399B" w:rsidRPr="00D2399B" w:rsidRDefault="00D2399B" w:rsidP="00D2399B">
      <w:pPr>
        <w:pStyle w:val="Akapitzlist"/>
        <w:numPr>
          <w:ilvl w:val="0"/>
          <w:numId w:val="2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Uprawnienia podmiotu, któremu Podmiot przetwarzający dalej powierzy przetwarzanie danych osobowych nie mogą być szersze, aniżeli uprawnienia Podmiotu przetwarzającego, wynikające z niniejszego porozumienia. Wszelkie obowiązki i ograniczenia podmiotu, któremu zostaną </w:t>
      </w:r>
      <w:proofErr w:type="spellStart"/>
      <w:r w:rsidRPr="00D2399B">
        <w:rPr>
          <w:rFonts w:ascii="Times New Roman" w:hAnsi="Times New Roman" w:cs="Times New Roman"/>
          <w:sz w:val="20"/>
          <w:szCs w:val="20"/>
        </w:rPr>
        <w:t>podpowierzone</w:t>
      </w:r>
      <w:proofErr w:type="spellEnd"/>
      <w:r w:rsidRPr="00D2399B">
        <w:rPr>
          <w:rFonts w:ascii="Times New Roman" w:hAnsi="Times New Roman" w:cs="Times New Roman"/>
          <w:sz w:val="20"/>
          <w:szCs w:val="20"/>
        </w:rPr>
        <w:t xml:space="preserve"> do przetwarzania dane osobowe na podstawie umowy powierzenia zawartej pomiędzy Podmiotem przetwarzającym a podmiotem, któremu </w:t>
      </w:r>
      <w:proofErr w:type="spellStart"/>
      <w:r w:rsidRPr="00D2399B">
        <w:rPr>
          <w:rFonts w:ascii="Times New Roman" w:hAnsi="Times New Roman" w:cs="Times New Roman"/>
          <w:sz w:val="20"/>
          <w:szCs w:val="20"/>
        </w:rPr>
        <w:t>podpowierzy</w:t>
      </w:r>
      <w:proofErr w:type="spellEnd"/>
      <w:r w:rsidRPr="00D2399B">
        <w:rPr>
          <w:rFonts w:ascii="Times New Roman" w:hAnsi="Times New Roman" w:cs="Times New Roman"/>
          <w:sz w:val="20"/>
          <w:szCs w:val="20"/>
        </w:rPr>
        <w:t xml:space="preserve"> on przetwarzanie danych osobowych nie mogą być mniejsze niż wynikające z niniejszej Umowy. </w:t>
      </w:r>
    </w:p>
    <w:p w:rsidR="00D2399B" w:rsidRPr="00D2399B" w:rsidRDefault="00D2399B" w:rsidP="00D2399B">
      <w:pPr>
        <w:pStyle w:val="Akapitzlist"/>
        <w:numPr>
          <w:ilvl w:val="0"/>
          <w:numId w:val="2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Uprawnienie, o którym mowa w ust. 1 nie wyłącza możliwości wyrażenia przez Administratora danych sprzeciwu wobec dalszego powierzenia, który Administrator może wyrazić w terminie 5 dni roboczych od poinformowania go o zamiarze </w:t>
      </w:r>
      <w:proofErr w:type="spellStart"/>
      <w:r w:rsidRPr="00D2399B">
        <w:rPr>
          <w:rFonts w:ascii="Times New Roman" w:hAnsi="Times New Roman" w:cs="Times New Roman"/>
          <w:sz w:val="20"/>
          <w:szCs w:val="20"/>
        </w:rPr>
        <w:t>podpowierzenia</w:t>
      </w:r>
      <w:proofErr w:type="spellEnd"/>
      <w:r w:rsidRPr="00D2399B">
        <w:rPr>
          <w:rFonts w:ascii="Times New Roman" w:hAnsi="Times New Roman" w:cs="Times New Roman"/>
          <w:sz w:val="20"/>
          <w:szCs w:val="20"/>
        </w:rPr>
        <w:t xml:space="preserve">. Brak reakcji Administratora w terminie, o którym mowa w zdaniu poprzednim jest równoznaczny z brakiem sprzeciwu. </w:t>
      </w:r>
    </w:p>
    <w:p w:rsidR="00D2399B" w:rsidRPr="00D2399B" w:rsidRDefault="00D2399B" w:rsidP="00D2399B">
      <w:pPr>
        <w:pStyle w:val="Akapitzlist"/>
        <w:numPr>
          <w:ilvl w:val="0"/>
          <w:numId w:val="2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Administratorowi danych przysługuje prawo wglądu w umowy powierzenia przetwarzania danych osobowych zawarte przez Podmiot przetwarzający w związku z realizacja Umowy. </w:t>
      </w:r>
    </w:p>
    <w:p w:rsidR="00D2399B" w:rsidRPr="00D2399B" w:rsidRDefault="00D2399B" w:rsidP="00D2399B">
      <w:pPr>
        <w:pStyle w:val="Akapitzlist"/>
        <w:numPr>
          <w:ilvl w:val="0"/>
          <w:numId w:val="2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Za działania lub zaniechania podmiotu, któremu zostaną </w:t>
      </w:r>
      <w:proofErr w:type="spellStart"/>
      <w:r w:rsidRPr="00D2399B">
        <w:rPr>
          <w:rFonts w:ascii="Times New Roman" w:hAnsi="Times New Roman" w:cs="Times New Roman"/>
          <w:sz w:val="20"/>
          <w:szCs w:val="20"/>
        </w:rPr>
        <w:t>podpowierzone</w:t>
      </w:r>
      <w:proofErr w:type="spellEnd"/>
      <w:r w:rsidRPr="00D2399B">
        <w:rPr>
          <w:rFonts w:ascii="Times New Roman" w:hAnsi="Times New Roman" w:cs="Times New Roman"/>
          <w:sz w:val="20"/>
          <w:szCs w:val="20"/>
        </w:rPr>
        <w:t xml:space="preserve"> </w:t>
      </w:r>
      <w:r w:rsidRPr="00D2399B">
        <w:rPr>
          <w:rFonts w:ascii="Times New Roman" w:hAnsi="Times New Roman" w:cs="Times New Roman"/>
          <w:sz w:val="20"/>
          <w:szCs w:val="20"/>
        </w:rPr>
        <w:br/>
        <w:t xml:space="preserve">do przetwarzania dane osobowe Podmiot przetwarzający odpowiada jak za własne działania lub zaniechania.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3</w:t>
      </w:r>
    </w:p>
    <w:p w:rsidR="00D2399B" w:rsidRPr="00D2399B" w:rsidRDefault="00D2399B" w:rsidP="00D2399B">
      <w:pPr>
        <w:pStyle w:val="Akapitzlist"/>
        <w:numPr>
          <w:ilvl w:val="0"/>
          <w:numId w:val="21"/>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uprawniony jest do przetwarzania powierzonych danych </w:t>
      </w:r>
      <w:r w:rsidRPr="00D2399B">
        <w:rPr>
          <w:rFonts w:ascii="Times New Roman" w:hAnsi="Times New Roman" w:cs="Times New Roman"/>
          <w:sz w:val="20"/>
          <w:szCs w:val="20"/>
        </w:rPr>
        <w:br/>
        <w:t xml:space="preserve">w celu realizacji przedmiotu Umowy głównej do dnia jej wygaśnięcia lub rozwiązania </w:t>
      </w:r>
      <w:r w:rsidRPr="00D2399B">
        <w:rPr>
          <w:rFonts w:ascii="Times New Roman" w:hAnsi="Times New Roman" w:cs="Times New Roman"/>
          <w:sz w:val="20"/>
          <w:szCs w:val="20"/>
        </w:rPr>
        <w:br/>
        <w:t xml:space="preserve">w terminach i na zasadach w niej określonych. </w:t>
      </w:r>
    </w:p>
    <w:p w:rsidR="00D2399B" w:rsidRPr="00D2399B" w:rsidRDefault="00D2399B" w:rsidP="00D2399B">
      <w:pPr>
        <w:pStyle w:val="Akapitzlist"/>
        <w:numPr>
          <w:ilvl w:val="0"/>
          <w:numId w:val="21"/>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W związku z obowiązkiem wynikającym z art. 67 ust. 5 i 6 ustawy z dnia 11 maja 2017 r. </w:t>
      </w:r>
      <w:r w:rsidRPr="00D2399B">
        <w:rPr>
          <w:rFonts w:ascii="Times New Roman" w:hAnsi="Times New Roman" w:cs="Times New Roman"/>
          <w:sz w:val="20"/>
          <w:szCs w:val="20"/>
        </w:rPr>
        <w:br/>
        <w:t>o biegłych rewidentach, firmach audytorskich oraz nadzorze publicznym (</w:t>
      </w:r>
      <w:proofErr w:type="spellStart"/>
      <w:r w:rsidRPr="00D2399B">
        <w:rPr>
          <w:rFonts w:ascii="Times New Roman" w:hAnsi="Times New Roman" w:cs="Times New Roman"/>
          <w:sz w:val="20"/>
          <w:szCs w:val="20"/>
        </w:rPr>
        <w:t>Dz.U</w:t>
      </w:r>
      <w:proofErr w:type="spellEnd"/>
      <w:r w:rsidRPr="00D2399B">
        <w:rPr>
          <w:rFonts w:ascii="Times New Roman" w:hAnsi="Times New Roman" w:cs="Times New Roman"/>
          <w:sz w:val="20"/>
          <w:szCs w:val="20"/>
        </w:rPr>
        <w:t xml:space="preserve">. </w:t>
      </w:r>
      <w:r w:rsidRPr="00D2399B">
        <w:rPr>
          <w:rFonts w:ascii="Times New Roman" w:hAnsi="Times New Roman" w:cs="Times New Roman"/>
          <w:sz w:val="20"/>
          <w:szCs w:val="20"/>
        </w:rPr>
        <w:br/>
        <w:t xml:space="preserve">z 2017 r., poz.1089z </w:t>
      </w:r>
      <w:proofErr w:type="spellStart"/>
      <w:r w:rsidRPr="00D2399B">
        <w:rPr>
          <w:rFonts w:ascii="Times New Roman" w:hAnsi="Times New Roman" w:cs="Times New Roman"/>
          <w:sz w:val="20"/>
          <w:szCs w:val="20"/>
        </w:rPr>
        <w:t>późn</w:t>
      </w:r>
      <w:proofErr w:type="spellEnd"/>
      <w:r w:rsidRPr="00D2399B">
        <w:rPr>
          <w:rFonts w:ascii="Times New Roman" w:hAnsi="Times New Roman" w:cs="Times New Roman"/>
          <w:sz w:val="20"/>
          <w:szCs w:val="20"/>
        </w:rPr>
        <w:t xml:space="preserve">. </w:t>
      </w:r>
      <w:proofErr w:type="spellStart"/>
      <w:r w:rsidRPr="00D2399B">
        <w:rPr>
          <w:rFonts w:ascii="Times New Roman" w:hAnsi="Times New Roman" w:cs="Times New Roman"/>
          <w:sz w:val="20"/>
          <w:szCs w:val="20"/>
        </w:rPr>
        <w:t>zm</w:t>
      </w:r>
      <w:proofErr w:type="spellEnd"/>
      <w:r w:rsidRPr="00D2399B">
        <w:rPr>
          <w:rFonts w:ascii="Times New Roman" w:hAnsi="Times New Roman" w:cs="Times New Roman"/>
          <w:sz w:val="20"/>
          <w:szCs w:val="20"/>
        </w:rPr>
        <w:t xml:space="preserve">) , Podmiot przetwarzający przetwarzać będzie </w:t>
      </w:r>
      <w:r w:rsidRPr="00D2399B">
        <w:rPr>
          <w:rFonts w:ascii="Times New Roman" w:hAnsi="Times New Roman" w:cs="Times New Roman"/>
          <w:sz w:val="20"/>
          <w:szCs w:val="20"/>
        </w:rPr>
        <w:br/>
        <w:t xml:space="preserve">we własnym imieniu dane osobowe zawarte w zgromadzonej dokumentacji badania </w:t>
      </w:r>
      <w:r w:rsidRPr="00D2399B">
        <w:rPr>
          <w:rFonts w:ascii="Times New Roman" w:hAnsi="Times New Roman" w:cs="Times New Roman"/>
          <w:sz w:val="20"/>
          <w:szCs w:val="20"/>
        </w:rPr>
        <w:br/>
        <w:t xml:space="preserve">w celach archiwalnych, przez okres nie krótszy niż 5 lat licząc od dnia zamknięcia badania. </w:t>
      </w:r>
    </w:p>
    <w:p w:rsidR="00D2399B" w:rsidRPr="00D2399B" w:rsidRDefault="00D2399B" w:rsidP="00D2399B">
      <w:pPr>
        <w:pStyle w:val="Akapitzlist"/>
        <w:numPr>
          <w:ilvl w:val="0"/>
          <w:numId w:val="21"/>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Dostęp Podmiotu przetwarzającego i jego upoważnionych pracowników do danych osobowych realizowany będzie w formie papierowej i na elektronicznych nośnikach danych.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4</w:t>
      </w:r>
    </w:p>
    <w:p w:rsidR="00D2399B" w:rsidRPr="00D2399B" w:rsidRDefault="00D2399B" w:rsidP="00D2399B">
      <w:pPr>
        <w:pStyle w:val="Akapitzlist"/>
        <w:numPr>
          <w:ilvl w:val="0"/>
          <w:numId w:val="22"/>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lastRenderedPageBreak/>
        <w:t xml:space="preserve">Dostęp do powierzonych Podmiotowi przetwarzającemu danych osobowych mogą mieć jedynie pracownicy Podmiotu przetwarzającego lub inne osoby go reprezentujące, którzy otrzymali jego upoważnienie do przetwarzania tych danych, poprzedzone złożeniem przez te osoby oświadczenia o zachowaniu tych danych oraz sposobów ich zabezpieczenia w poufności. Podmiot przetwarzający na każde żądanie Administratora ma obowiązek okazania ww. upoważnień i oświadczeń. </w:t>
      </w:r>
    </w:p>
    <w:p w:rsidR="00D2399B" w:rsidRPr="00D2399B" w:rsidRDefault="00D2399B" w:rsidP="00D2399B">
      <w:pPr>
        <w:pStyle w:val="Akapitzlist"/>
        <w:numPr>
          <w:ilvl w:val="0"/>
          <w:numId w:val="22"/>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zobowiązany jest zapewnić bezpieczeństwo przetwarzania powierzonych danych osobowych poprzez wdrożenie odpowiednich środków technicznych i organizacyjnych, adekwatnych do rodzaju powierzonych danych oraz ryzyka naruszenia praw osób, których te dane dotyczą. W szczególności zobowiązuje się do: </w:t>
      </w:r>
    </w:p>
    <w:p w:rsidR="00D2399B" w:rsidRPr="00D2399B" w:rsidRDefault="00D2399B" w:rsidP="00D2399B">
      <w:pPr>
        <w:pStyle w:val="Akapitzlist"/>
        <w:numPr>
          <w:ilvl w:val="0"/>
          <w:numId w:val="23"/>
        </w:numPr>
        <w:spacing w:after="160" w:line="259" w:lineRule="auto"/>
        <w:ind w:left="993" w:hanging="426"/>
        <w:jc w:val="both"/>
        <w:rPr>
          <w:rFonts w:ascii="Times New Roman" w:hAnsi="Times New Roman" w:cs="Times New Roman"/>
          <w:sz w:val="20"/>
          <w:szCs w:val="20"/>
        </w:rPr>
      </w:pPr>
      <w:r w:rsidRPr="00D2399B">
        <w:rPr>
          <w:rFonts w:ascii="Times New Roman" w:hAnsi="Times New Roman" w:cs="Times New Roman"/>
          <w:sz w:val="20"/>
          <w:szCs w:val="20"/>
        </w:rPr>
        <w:t xml:space="preserve">zastosowania środków technicznych i organizacyjnych zapewniających zabezpieczenia danych osobowych przed ich udostępnieniem osobom nieupoważnionym, zabraniem przez osobę nieuprawnioną, uszkodzeniem, nieuprawnioną modyfikacją lub zniszczeniem, </w:t>
      </w:r>
    </w:p>
    <w:p w:rsidR="00D2399B" w:rsidRPr="00D2399B" w:rsidRDefault="00D2399B" w:rsidP="00D2399B">
      <w:pPr>
        <w:pStyle w:val="Akapitzlist"/>
        <w:numPr>
          <w:ilvl w:val="0"/>
          <w:numId w:val="23"/>
        </w:numPr>
        <w:spacing w:after="160" w:line="259" w:lineRule="auto"/>
        <w:ind w:left="993" w:hanging="426"/>
        <w:jc w:val="both"/>
        <w:rPr>
          <w:rFonts w:ascii="Times New Roman" w:hAnsi="Times New Roman" w:cs="Times New Roman"/>
          <w:sz w:val="20"/>
          <w:szCs w:val="20"/>
        </w:rPr>
      </w:pPr>
      <w:r w:rsidRPr="00D2399B">
        <w:rPr>
          <w:rFonts w:ascii="Times New Roman" w:hAnsi="Times New Roman" w:cs="Times New Roman"/>
          <w:sz w:val="20"/>
          <w:szCs w:val="20"/>
        </w:rPr>
        <w:t xml:space="preserve">dopuszczenia do obsługi systemu informatycznego oraz urządzeń wchodzących w jego skład służących do przetwarzania danych osobowych, wyłącznie osób posiadających wydane przez niego upoważnienie, które stanowi potwierdzenie uprawnienia danej osoby do przetwarzania w imieniu Podmiotu przetwarzającego danych osobowych, niezależnie od formy współpracy danej osoby z podmiotem przetwarzającym, </w:t>
      </w:r>
    </w:p>
    <w:p w:rsidR="00D2399B" w:rsidRPr="00D2399B" w:rsidRDefault="00D2399B" w:rsidP="00D2399B">
      <w:pPr>
        <w:pStyle w:val="Akapitzlist"/>
        <w:numPr>
          <w:ilvl w:val="0"/>
          <w:numId w:val="23"/>
        </w:numPr>
        <w:spacing w:after="160" w:line="259" w:lineRule="auto"/>
        <w:ind w:left="993" w:hanging="426"/>
        <w:jc w:val="both"/>
        <w:rPr>
          <w:rFonts w:ascii="Times New Roman" w:hAnsi="Times New Roman" w:cs="Times New Roman"/>
          <w:sz w:val="20"/>
          <w:szCs w:val="20"/>
        </w:rPr>
      </w:pPr>
      <w:r w:rsidRPr="00D2399B">
        <w:rPr>
          <w:rFonts w:ascii="Times New Roman" w:hAnsi="Times New Roman" w:cs="Times New Roman"/>
          <w:sz w:val="20"/>
          <w:szCs w:val="20"/>
        </w:rPr>
        <w:t xml:space="preserve">zapewnienia kontroli prawidłowości przetwarzania danych osobowych, </w:t>
      </w:r>
    </w:p>
    <w:p w:rsidR="00D2399B" w:rsidRPr="00D2399B" w:rsidRDefault="00D2399B" w:rsidP="00D2399B">
      <w:pPr>
        <w:pStyle w:val="Akapitzlist"/>
        <w:numPr>
          <w:ilvl w:val="0"/>
          <w:numId w:val="23"/>
        </w:numPr>
        <w:spacing w:after="160" w:line="259" w:lineRule="auto"/>
        <w:ind w:left="993" w:hanging="426"/>
        <w:jc w:val="both"/>
        <w:rPr>
          <w:rFonts w:ascii="Times New Roman" w:hAnsi="Times New Roman" w:cs="Times New Roman"/>
          <w:sz w:val="20"/>
          <w:szCs w:val="20"/>
        </w:rPr>
      </w:pPr>
      <w:r w:rsidRPr="00D2399B">
        <w:rPr>
          <w:rFonts w:ascii="Times New Roman" w:hAnsi="Times New Roman" w:cs="Times New Roman"/>
          <w:sz w:val="20"/>
          <w:szCs w:val="20"/>
        </w:rPr>
        <w:t xml:space="preserve">prowadzenia ewidencji osób upoważnionych do przetwarzania danych osobowych, </w:t>
      </w:r>
    </w:p>
    <w:p w:rsidR="00D2399B" w:rsidRPr="00D2399B" w:rsidRDefault="00D2399B" w:rsidP="00D2399B">
      <w:pPr>
        <w:pStyle w:val="Akapitzlist"/>
        <w:numPr>
          <w:ilvl w:val="0"/>
          <w:numId w:val="23"/>
        </w:numPr>
        <w:spacing w:after="160" w:line="259" w:lineRule="auto"/>
        <w:ind w:left="993" w:hanging="426"/>
        <w:jc w:val="both"/>
        <w:rPr>
          <w:rFonts w:ascii="Times New Roman" w:hAnsi="Times New Roman" w:cs="Times New Roman"/>
          <w:sz w:val="20"/>
          <w:szCs w:val="20"/>
        </w:rPr>
      </w:pPr>
      <w:r w:rsidRPr="00D2399B">
        <w:rPr>
          <w:rFonts w:ascii="Times New Roman" w:hAnsi="Times New Roman" w:cs="Times New Roman"/>
          <w:sz w:val="20"/>
          <w:szCs w:val="20"/>
        </w:rPr>
        <w:t xml:space="preserve">zapewnienia, aby osoby, upoważnione do przetwarzania danych osobowych zachowały je w tajemnicy, również po zakończeniu realizacji Umowy głównej, między innymi poprzez poinformowanie ich o prawnych konsekwencjach naruszenia praw i wolności osób, których dane dotyczą oraz odebranie od tych osób oświadczeń o zachowaniu w poufności tych danych, </w:t>
      </w:r>
    </w:p>
    <w:p w:rsidR="00D2399B" w:rsidRPr="00D2399B" w:rsidRDefault="00D2399B" w:rsidP="00D2399B">
      <w:pPr>
        <w:pStyle w:val="Akapitzlist"/>
        <w:numPr>
          <w:ilvl w:val="0"/>
          <w:numId w:val="23"/>
        </w:numPr>
        <w:spacing w:after="160" w:line="259" w:lineRule="auto"/>
        <w:ind w:left="993" w:hanging="426"/>
        <w:jc w:val="both"/>
        <w:rPr>
          <w:rFonts w:ascii="Times New Roman" w:hAnsi="Times New Roman" w:cs="Times New Roman"/>
          <w:sz w:val="20"/>
          <w:szCs w:val="20"/>
        </w:rPr>
      </w:pPr>
      <w:r w:rsidRPr="00D2399B">
        <w:rPr>
          <w:rFonts w:ascii="Times New Roman" w:hAnsi="Times New Roman" w:cs="Times New Roman"/>
          <w:sz w:val="20"/>
          <w:szCs w:val="20"/>
        </w:rPr>
        <w:t xml:space="preserve">zapoznania osób upoważnionych do przetwarzania danych osoby z przepisami dotyczącymi ochrony danych osobowych i zobowiązania ich do ich stosowania. </w:t>
      </w:r>
    </w:p>
    <w:p w:rsidR="00D2399B" w:rsidRPr="00D2399B" w:rsidRDefault="00D2399B" w:rsidP="00D2399B">
      <w:pPr>
        <w:jc w:val="center"/>
        <w:rPr>
          <w:rFonts w:ascii="Times New Roman" w:hAnsi="Times New Roman" w:cs="Times New Roman"/>
          <w:b/>
          <w:bCs/>
          <w:sz w:val="20"/>
          <w:szCs w:val="20"/>
        </w:rPr>
      </w:pP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5</w:t>
      </w:r>
    </w:p>
    <w:p w:rsidR="00D2399B" w:rsidRPr="00D2399B" w:rsidRDefault="00D2399B" w:rsidP="00D2399B">
      <w:pPr>
        <w:pStyle w:val="Akapitzlist"/>
        <w:numPr>
          <w:ilvl w:val="0"/>
          <w:numId w:val="24"/>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zobowiązany jest współpracować z Administratorem </w:t>
      </w:r>
      <w:r w:rsidRPr="00D2399B">
        <w:rPr>
          <w:rFonts w:ascii="Times New Roman" w:hAnsi="Times New Roman" w:cs="Times New Roman"/>
          <w:sz w:val="20"/>
          <w:szCs w:val="20"/>
        </w:rPr>
        <w:br/>
        <w:t xml:space="preserve">w zakresie udzielania odpowiedzi na żądania osoby, której dane dotyczą, opisane </w:t>
      </w:r>
      <w:r w:rsidRPr="00D2399B">
        <w:rPr>
          <w:rFonts w:ascii="Times New Roman" w:hAnsi="Times New Roman" w:cs="Times New Roman"/>
          <w:sz w:val="20"/>
          <w:szCs w:val="20"/>
        </w:rPr>
        <w:br/>
        <w:t xml:space="preserve">w rozdziale III RODO. W tym celu Podmiot przetwarzający zobowiązany jest poinformować Administratora o każdym żądaniu osób, których dane dotyczą w ramach wykonywania przez tę osobę praw wynikających RODO oraz udzielania Administratorowi wszelkich niezbędnych informacji w tym zakresie. </w:t>
      </w:r>
    </w:p>
    <w:p w:rsidR="00D2399B" w:rsidRPr="00D2399B" w:rsidRDefault="00D2399B" w:rsidP="00D2399B">
      <w:pPr>
        <w:pStyle w:val="Akapitzlist"/>
        <w:numPr>
          <w:ilvl w:val="0"/>
          <w:numId w:val="24"/>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Mając na uwadze charakter przetwarzania powierzonych danych oraz dostępnych Podmiotowi przetwarzającemu informacji, zobowiązany jest on wspierać Administratora w wywiązywaniu się przez Administratora z obowiązków w zakresie bezpieczeństwa danych, zarządzania naruszeniami ochrony danych osobowych oraz ich zgłaszaniem do organu nadzoru oraz osoby, której dane dotyczą, oceny skutków dla ochrony danych oraz konsultacjami z organem nadzoru (art. 32-36 RODO).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6</w:t>
      </w:r>
    </w:p>
    <w:p w:rsidR="00D2399B" w:rsidRPr="00D2399B" w:rsidRDefault="00D2399B" w:rsidP="00D2399B">
      <w:pPr>
        <w:pStyle w:val="Akapitzlist"/>
        <w:numPr>
          <w:ilvl w:val="0"/>
          <w:numId w:val="25"/>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zobowiązany jest niezwłocznie, najpóźniej w ciągu 24 godzin </w:t>
      </w:r>
      <w:r w:rsidRPr="00D2399B">
        <w:rPr>
          <w:rFonts w:ascii="Times New Roman" w:hAnsi="Times New Roman" w:cs="Times New Roman"/>
          <w:sz w:val="20"/>
          <w:szCs w:val="20"/>
        </w:rPr>
        <w:br/>
        <w:t xml:space="preserve">po stwierdzeniu naruszenia ochrony danych osobowych poinformować Administratora </w:t>
      </w:r>
      <w:r w:rsidRPr="00D2399B">
        <w:rPr>
          <w:rFonts w:ascii="Times New Roman" w:hAnsi="Times New Roman" w:cs="Times New Roman"/>
          <w:sz w:val="20"/>
          <w:szCs w:val="20"/>
        </w:rPr>
        <w:br/>
        <w:t xml:space="preserve">w formie elektronicznej na adres e-mail: </w:t>
      </w:r>
      <w:hyperlink r:id="rId8" w:history="1">
        <w:r w:rsidRPr="00D2399B">
          <w:rPr>
            <w:rStyle w:val="Hipercze"/>
            <w:rFonts w:ascii="Times New Roman" w:hAnsi="Times New Roman"/>
            <w:sz w:val="20"/>
            <w:szCs w:val="20"/>
          </w:rPr>
          <w:t>iod@fsusr.gov.pl</w:t>
        </w:r>
      </w:hyperlink>
      <w:r w:rsidRPr="00D2399B">
        <w:rPr>
          <w:rFonts w:ascii="Times New Roman" w:hAnsi="Times New Roman" w:cs="Times New Roman"/>
          <w:sz w:val="20"/>
          <w:szCs w:val="20"/>
        </w:rPr>
        <w:t xml:space="preserve">. Informacja przekazana Administratorowi powinna zawierać co najmniej: </w:t>
      </w:r>
    </w:p>
    <w:p w:rsidR="00D2399B" w:rsidRPr="00D2399B" w:rsidRDefault="00D2399B" w:rsidP="00D2399B">
      <w:pPr>
        <w:pStyle w:val="Akapitzlist"/>
        <w:numPr>
          <w:ilvl w:val="1"/>
          <w:numId w:val="26"/>
        </w:numPr>
        <w:spacing w:after="160" w:line="259" w:lineRule="auto"/>
        <w:ind w:left="851" w:hanging="284"/>
        <w:jc w:val="both"/>
        <w:rPr>
          <w:rFonts w:ascii="Times New Roman" w:hAnsi="Times New Roman" w:cs="Times New Roman"/>
          <w:sz w:val="20"/>
          <w:szCs w:val="20"/>
        </w:rPr>
      </w:pPr>
      <w:r w:rsidRPr="00D2399B">
        <w:rPr>
          <w:rFonts w:ascii="Times New Roman" w:hAnsi="Times New Roman" w:cs="Times New Roman"/>
          <w:sz w:val="20"/>
          <w:szCs w:val="20"/>
        </w:rPr>
        <w:t xml:space="preserve">opis charakteru naruszenia oraz - o ile to możliwe - wskazanie kategorii </w:t>
      </w:r>
      <w:r w:rsidRPr="00D2399B">
        <w:rPr>
          <w:rFonts w:ascii="Times New Roman" w:hAnsi="Times New Roman" w:cs="Times New Roman"/>
          <w:sz w:val="20"/>
          <w:szCs w:val="20"/>
        </w:rPr>
        <w:br/>
        <w:t xml:space="preserve">i przybliżonej liczby osób, których dane zostały naruszone i ilości/rodzaju danych, których naruszenie dotyczy, </w:t>
      </w:r>
    </w:p>
    <w:p w:rsidR="00D2399B" w:rsidRPr="00D2399B" w:rsidRDefault="00D2399B" w:rsidP="00D2399B">
      <w:pPr>
        <w:pStyle w:val="Akapitzlist"/>
        <w:numPr>
          <w:ilvl w:val="0"/>
          <w:numId w:val="26"/>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imię, nazwisko i dane kontaktowe inspektora ochrony danych lub innej jednostki/osoby, </w:t>
      </w:r>
      <w:r w:rsidRPr="00D2399B">
        <w:rPr>
          <w:rFonts w:ascii="Times New Roman" w:hAnsi="Times New Roman" w:cs="Times New Roman"/>
          <w:sz w:val="20"/>
          <w:szCs w:val="20"/>
        </w:rPr>
        <w:br/>
        <w:t xml:space="preserve">z którą Administratora może kontaktować się w związku z wystąpieniem naruszenia, </w:t>
      </w:r>
    </w:p>
    <w:p w:rsidR="00D2399B" w:rsidRPr="00D2399B" w:rsidRDefault="00D2399B" w:rsidP="00D2399B">
      <w:pPr>
        <w:pStyle w:val="Akapitzlist"/>
        <w:numPr>
          <w:ilvl w:val="0"/>
          <w:numId w:val="26"/>
        </w:numPr>
        <w:spacing w:after="160" w:line="259" w:lineRule="auto"/>
        <w:rPr>
          <w:rFonts w:ascii="Times New Roman" w:hAnsi="Times New Roman" w:cs="Times New Roman"/>
          <w:sz w:val="20"/>
          <w:szCs w:val="20"/>
        </w:rPr>
      </w:pPr>
      <w:r w:rsidRPr="00D2399B">
        <w:rPr>
          <w:rFonts w:ascii="Times New Roman" w:hAnsi="Times New Roman" w:cs="Times New Roman"/>
          <w:sz w:val="20"/>
          <w:szCs w:val="20"/>
        </w:rPr>
        <w:t xml:space="preserve">opis możliwych konsekwencji naruszenia, </w:t>
      </w:r>
    </w:p>
    <w:p w:rsidR="00D2399B" w:rsidRPr="00D2399B" w:rsidRDefault="00D2399B" w:rsidP="00D2399B">
      <w:pPr>
        <w:pStyle w:val="Akapitzlist"/>
        <w:numPr>
          <w:ilvl w:val="0"/>
          <w:numId w:val="26"/>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opis zastosowanych lub proponowanych do zastosowania przez Podmiot przetwarzający środków w celu zaradzenia naruszeniu, w tym minimalizacji jego negatywnych skutków. </w:t>
      </w:r>
    </w:p>
    <w:p w:rsidR="00D2399B" w:rsidRPr="00D2399B" w:rsidRDefault="00D2399B" w:rsidP="00D2399B">
      <w:pPr>
        <w:pStyle w:val="Akapitzlist"/>
        <w:numPr>
          <w:ilvl w:val="0"/>
          <w:numId w:val="25"/>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Zgłoszenie, o którym mowa w ust. 1 powinno być przesłane w sposób zapewniający bezpieczeństwo przekazywanych informacji, tj. w formie zaszyfrowanej. </w:t>
      </w:r>
    </w:p>
    <w:p w:rsidR="00D2399B" w:rsidRPr="00D2399B" w:rsidRDefault="00D2399B" w:rsidP="00D2399B">
      <w:pPr>
        <w:pStyle w:val="Akapitzlist"/>
        <w:numPr>
          <w:ilvl w:val="0"/>
          <w:numId w:val="25"/>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lastRenderedPageBreak/>
        <w:t xml:space="preserve">Zmiana adresu e-mail, o którym mowa w ust. 1 lub zmiana sposobu zgłaszania incydentów Administratorowi może być dokonana w formie elektronicznej lub listownej i nie stanowi zmiany niniejszego Porozumienia. </w:t>
      </w:r>
    </w:p>
    <w:p w:rsidR="00D2399B" w:rsidRPr="00D2399B" w:rsidRDefault="00D2399B" w:rsidP="00D2399B">
      <w:pPr>
        <w:pStyle w:val="Akapitzlist"/>
        <w:numPr>
          <w:ilvl w:val="0"/>
          <w:numId w:val="25"/>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Adres e-mail, o którym mowa w ust. 1 powyżej jest także adresem kontaktowym Administratora, pod którym Podmiot przetwarzający może kierować wszelkie informacje oraz zgłaszać wszelkie kwestie związane z przetwarzaniem danych osobowych powierzonych na mocy niniejszego Porozumienia. </w:t>
      </w:r>
    </w:p>
    <w:p w:rsidR="00D2399B" w:rsidRPr="00D2399B" w:rsidRDefault="00D2399B" w:rsidP="00D2399B">
      <w:pPr>
        <w:pStyle w:val="Akapitzlist"/>
        <w:numPr>
          <w:ilvl w:val="0"/>
          <w:numId w:val="25"/>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zobowiązuje się na bieżąco śledzić zmiany regulacji ochrony danych osobowych i dostosowywać sposób przetwarzania danych, w szczególności procedury wewnętrzne i sposoby zabezpieczenia danych osobowych do aktualnych wymagań prawnych. </w:t>
      </w:r>
    </w:p>
    <w:p w:rsidR="00D2399B" w:rsidRPr="00D2399B" w:rsidRDefault="00D2399B" w:rsidP="00D2399B">
      <w:pPr>
        <w:jc w:val="center"/>
        <w:rPr>
          <w:rFonts w:ascii="Times New Roman" w:hAnsi="Times New Roman" w:cs="Times New Roman"/>
          <w:b/>
          <w:sz w:val="20"/>
          <w:szCs w:val="20"/>
        </w:rPr>
      </w:pPr>
      <w:r w:rsidRPr="00D2399B">
        <w:rPr>
          <w:rFonts w:ascii="Times New Roman" w:hAnsi="Times New Roman" w:cs="Times New Roman"/>
          <w:b/>
          <w:sz w:val="20"/>
          <w:szCs w:val="20"/>
        </w:rPr>
        <w:t>§ 7</w:t>
      </w:r>
    </w:p>
    <w:p w:rsidR="00D2399B" w:rsidRPr="00D2399B" w:rsidRDefault="00D2399B" w:rsidP="00D2399B">
      <w:pPr>
        <w:pStyle w:val="Akapitzlist"/>
        <w:numPr>
          <w:ilvl w:val="0"/>
          <w:numId w:val="27"/>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zobowiązany jest udzielać Administratorowi wszelkich informacji niezbędnych dla wykazania przez Administratora wywiązywania się ze wszystkich obowiązków określonych w niniejszym Porozumieniu oraz przepisach prawa, w szczególności RODO. </w:t>
      </w:r>
    </w:p>
    <w:p w:rsidR="00D2399B" w:rsidRPr="00D2399B" w:rsidRDefault="00D2399B" w:rsidP="00D2399B">
      <w:pPr>
        <w:pStyle w:val="Akapitzlist"/>
        <w:numPr>
          <w:ilvl w:val="0"/>
          <w:numId w:val="27"/>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Administrator jest uprawniony do przeprowadzania kontroli zgodności z przepisami RODO, obowiązującymi przepisami o ochronie danych osobowych, oraz niniejszego Porozumienia przetwarzania przez Podmiot przetwarzający powierzonych danych osobowych, polegających w szczególności na żądaniu udzielenia pisemnej informacji lub wyjaśnień oraz – </w:t>
      </w:r>
      <w:r w:rsidRPr="00D2399B">
        <w:rPr>
          <w:rFonts w:ascii="Times New Roman" w:hAnsi="Times New Roman" w:cs="Times New Roman"/>
          <w:sz w:val="20"/>
          <w:szCs w:val="20"/>
        </w:rPr>
        <w:br/>
        <w:t xml:space="preserve">w uzasadnionych przypadkach - inspekcjach miejsc przetwarzania danych osobowych przez Podmiot przetwarzający. </w:t>
      </w:r>
    </w:p>
    <w:p w:rsidR="00D2399B" w:rsidRPr="00D2399B" w:rsidRDefault="00D2399B" w:rsidP="00D2399B">
      <w:pPr>
        <w:pStyle w:val="Akapitzlist"/>
        <w:numPr>
          <w:ilvl w:val="0"/>
          <w:numId w:val="27"/>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ma prawo do odmowy udzielenia pisemnej informacji lub wyjaśnień oraz udzielenia dostępu do miejsc przetwarzania danych osobowych w zakresie, w którym kontrola mogłaby zagrażać ujawnieniu innych danych osobowych, aniżeli przetwarzanych przez Podmiot przetwarzający na mocy niniejszego Porozumienia. W takim przypadku Podmiot przetwarzający zobowiązany jest w sposób jasny i wyczerpujący, w formie pisemnej uzasadnić swoje stanowisko. </w:t>
      </w:r>
    </w:p>
    <w:p w:rsidR="00D2399B" w:rsidRPr="00D2399B" w:rsidRDefault="00D2399B" w:rsidP="00D2399B">
      <w:pPr>
        <w:pStyle w:val="Akapitzlist"/>
        <w:numPr>
          <w:ilvl w:val="0"/>
          <w:numId w:val="27"/>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Informacja o planowanej kontroli zostanie przekazana Podmiotowi przetwarzającemu </w:t>
      </w:r>
      <w:r w:rsidRPr="00D2399B">
        <w:rPr>
          <w:rFonts w:ascii="Times New Roman" w:hAnsi="Times New Roman" w:cs="Times New Roman"/>
          <w:sz w:val="20"/>
          <w:szCs w:val="20"/>
        </w:rPr>
        <w:br/>
        <w:t xml:space="preserve">z co najmniej z 7-dniowym wyprzedzeniem, z jednoczesnym wskazaniem zakresu kontroli oraz osób upoważnionych przez Administratora do przeprowadzenia kontroli. </w:t>
      </w:r>
    </w:p>
    <w:p w:rsidR="00D2399B" w:rsidRPr="00D2399B" w:rsidRDefault="00D2399B" w:rsidP="00D2399B">
      <w:pPr>
        <w:pStyle w:val="Akapitzlist"/>
        <w:numPr>
          <w:ilvl w:val="0"/>
          <w:numId w:val="27"/>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Strony dopuszczają wykonania kontroli zgodności przetwarzania danych osobowych przez podmiot zewnętrzny upoważniony przez Administratora. </w:t>
      </w:r>
    </w:p>
    <w:p w:rsidR="00D2399B" w:rsidRPr="00D2399B" w:rsidRDefault="00D2399B" w:rsidP="00D2399B">
      <w:pPr>
        <w:pStyle w:val="Akapitzlist"/>
        <w:numPr>
          <w:ilvl w:val="0"/>
          <w:numId w:val="27"/>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W przypadku, gdyby przedstawiony przez Administratora zakres kontroli bądź narzędzia do wykonania czynności podczas kontroli stanowiłoby naruszenie przepisów prawa ochrony danych przez Podmiot przetwarzający, jest on uprawniony do sprzeciwienia się przeprowadzeniu przez Administratora kontroli i niezwłocznego powiadomienia o tym fakcie Administratora w formie pisemnej. </w:t>
      </w:r>
    </w:p>
    <w:p w:rsidR="00D2399B" w:rsidRPr="00D2399B" w:rsidRDefault="00D2399B" w:rsidP="00D2399B">
      <w:pPr>
        <w:pStyle w:val="Akapitzlist"/>
        <w:numPr>
          <w:ilvl w:val="0"/>
          <w:numId w:val="27"/>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Prawo kontroli zgodności przetwarzania danych osobowych będzie realizowane przez Administratora nie częściej niż raz do roku, z takim zastrzeżeniem, że w przypadku wystąpienia okoliczności poddających pod uzasadnioną wątpliwość zgodność przetwarzania powierzonych Podmiotowi przetwarzającemu danych z przepisami prawa oraz postanowieniami niniejszego Porozumienia lub w przypadku wystąpienia incydentu bezpieczeństwa danych osobowych, Administrator ma prawo do wszczęcia dodatkowej kontroli.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8</w:t>
      </w:r>
    </w:p>
    <w:p w:rsidR="00D2399B" w:rsidRPr="00D2399B" w:rsidRDefault="00D2399B" w:rsidP="00D2399B">
      <w:pPr>
        <w:pStyle w:val="Akapitzlist"/>
        <w:numPr>
          <w:ilvl w:val="0"/>
          <w:numId w:val="28"/>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Administratorowi przysługuje prawo wydawania Podmiotowi przetwarzającemu zaleceń co do sposobu przetwarzania powierzonych danych oraz stosowanych przez Podmiot przetwarzający środków technicznych i organizacyjnych zabezpieczających powierzone dane osobowe. Rekomendacje Administratora nie są wiążące dla Podmiotu przetwarzającego, jednakże wydane zalecenia zobowiązuje Podmiot przetwarzający do weryfikacji możliwości jej wdrożenia w wewnętrzne procedury przetwarzania danych osobowych. Rekomendacje wydane przez Administratora nie mogą zakładać naruszenia przepisów prawa przez Podmiot przetwarzający w przypadku ich wdrożenia</w:t>
      </w:r>
      <w:r w:rsidRPr="00D2399B">
        <w:rPr>
          <w:rFonts w:ascii="Times New Roman" w:hAnsi="Times New Roman" w:cs="Times New Roman"/>
          <w:i/>
          <w:iCs/>
          <w:sz w:val="20"/>
          <w:szCs w:val="20"/>
        </w:rPr>
        <w:t xml:space="preserve">. </w:t>
      </w:r>
    </w:p>
    <w:p w:rsidR="00D2399B" w:rsidRPr="00D2399B" w:rsidRDefault="00D2399B" w:rsidP="00D2399B">
      <w:pPr>
        <w:pStyle w:val="Akapitzlist"/>
        <w:numPr>
          <w:ilvl w:val="0"/>
          <w:numId w:val="28"/>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zobowiązany jest niezwłocznie powiadamiać Administratora </w:t>
      </w:r>
      <w:r w:rsidRPr="00D2399B">
        <w:rPr>
          <w:rFonts w:ascii="Times New Roman" w:hAnsi="Times New Roman" w:cs="Times New Roman"/>
          <w:sz w:val="20"/>
          <w:szCs w:val="20"/>
        </w:rPr>
        <w:br/>
        <w:t xml:space="preserve">o wszelkich skargach, pismach, kontrolach organu nadzoru, postępowaniach sądowych i administracyjnych pozostających w związku z powierzonymi danymi osobowymi oraz współdziałać z Administratorem w tym zakresie, w szczególności poprzez udostępnianie Administratorowi wszelkiej dokumentacji z tym związanej. </w:t>
      </w:r>
    </w:p>
    <w:p w:rsidR="00D2399B" w:rsidRPr="00D2399B" w:rsidRDefault="00D2399B" w:rsidP="00D2399B">
      <w:pPr>
        <w:pStyle w:val="Akapitzlist"/>
        <w:numPr>
          <w:ilvl w:val="0"/>
          <w:numId w:val="28"/>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Administrator zobowiązany jest niezwłocznie powiadamiać podmiot przetwarzający </w:t>
      </w:r>
      <w:r w:rsidRPr="00D2399B">
        <w:rPr>
          <w:rFonts w:ascii="Times New Roman" w:hAnsi="Times New Roman" w:cs="Times New Roman"/>
          <w:sz w:val="20"/>
          <w:szCs w:val="20"/>
        </w:rPr>
        <w:br/>
        <w:t xml:space="preserve">o wszelkich skargach, pismach, kontrolach organu nadzoru, postępowaniach sądowych i </w:t>
      </w:r>
      <w:r w:rsidRPr="00D2399B">
        <w:rPr>
          <w:rFonts w:ascii="Times New Roman" w:hAnsi="Times New Roman" w:cs="Times New Roman"/>
          <w:sz w:val="20"/>
          <w:szCs w:val="20"/>
        </w:rPr>
        <w:lastRenderedPageBreak/>
        <w:t xml:space="preserve">administracyjnych pozostających w związku z powierzonymi danymi osobowymi oraz współdziałać z Podmiotem przetwarzającym w tym zakresie, w szczególności poprzez udostępnianie Podmiotowi przetwarzającemu wszelkiej dokumentacji z tym związanej.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9</w:t>
      </w:r>
    </w:p>
    <w:p w:rsidR="00D2399B" w:rsidRPr="00D2399B" w:rsidRDefault="00D2399B" w:rsidP="00D2399B">
      <w:pPr>
        <w:pStyle w:val="Akapitzlist"/>
        <w:numPr>
          <w:ilvl w:val="0"/>
          <w:numId w:val="29"/>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Podmiot przetwarzający odpowiada za działania i zaniechania osób, które z jego upoważnienia będą przetwarzały powierzone do przetwarzania przez Administratora dane osobowe, jak </w:t>
      </w:r>
      <w:r w:rsidRPr="00D2399B">
        <w:rPr>
          <w:rFonts w:ascii="Times New Roman" w:hAnsi="Times New Roman" w:cs="Times New Roman"/>
          <w:sz w:val="20"/>
          <w:szCs w:val="20"/>
        </w:rPr>
        <w:br/>
        <w:t xml:space="preserve">za działania lub zaniechania własne. </w:t>
      </w:r>
    </w:p>
    <w:p w:rsidR="00D2399B" w:rsidRPr="00D2399B" w:rsidRDefault="00D2399B" w:rsidP="00D2399B">
      <w:pPr>
        <w:pStyle w:val="Akapitzlist"/>
        <w:numPr>
          <w:ilvl w:val="0"/>
          <w:numId w:val="29"/>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W przypadku, gdy w związku z niezgodnym z przepisami RODO przetwarzaniem danych osobowych powierzonych Podmiotowi przetwarzającemu, z przyczyn leżących po stronie Podmiotu przetwarzającego, Administrator poniesie jakiekolwiek koszty, w szczególności związane z wypłatą zadośćuczynienia lub koszty obsługi prawnej Podmiot przetwarzający zobowiązany będzie pokrycia tych kosztów w pełnej wysokości a w przypadku wytoczonego postępowania sądowego - do udzielenia Administratorowi wszelkiego wsparcia w takim postępowaniu, a także do przejęcia odpowiedzialności w przypadku przyznania osobie, której dane dotyczą odszkodowania w takim postępowaniu, w wysokości odpowiadającej równowartości przyznanego odszkodowania lub kosztów zadośćuczynienia oraz wszelkich kosztów niezbędnych do obrony przed zgłaszanymi roszczeniami a poniesionych przez Administratora w takim postępowaniu. </w:t>
      </w:r>
    </w:p>
    <w:p w:rsidR="00D2399B" w:rsidRPr="00D2399B" w:rsidRDefault="00D2399B" w:rsidP="00D2399B">
      <w:pPr>
        <w:jc w:val="center"/>
        <w:rPr>
          <w:rFonts w:ascii="Times New Roman" w:hAnsi="Times New Roman" w:cs="Times New Roman"/>
          <w:sz w:val="20"/>
          <w:szCs w:val="20"/>
        </w:rPr>
      </w:pPr>
      <w:r w:rsidRPr="00D2399B">
        <w:rPr>
          <w:rFonts w:ascii="Times New Roman" w:hAnsi="Times New Roman" w:cs="Times New Roman"/>
          <w:b/>
          <w:bCs/>
          <w:sz w:val="20"/>
          <w:szCs w:val="20"/>
        </w:rPr>
        <w:t>§ 10</w:t>
      </w:r>
    </w:p>
    <w:p w:rsidR="00D2399B" w:rsidRPr="00D2399B" w:rsidRDefault="00D2399B" w:rsidP="00D2399B">
      <w:pPr>
        <w:pStyle w:val="Akapitzlist"/>
        <w:numPr>
          <w:ilvl w:val="0"/>
          <w:numId w:val="3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Niniejsza Umowa stanowi umowę powierzenia przetwarzania danych osobowych, </w:t>
      </w:r>
      <w:r w:rsidRPr="00D2399B">
        <w:rPr>
          <w:rFonts w:ascii="Times New Roman" w:hAnsi="Times New Roman" w:cs="Times New Roman"/>
          <w:sz w:val="20"/>
          <w:szCs w:val="20"/>
        </w:rPr>
        <w:br/>
        <w:t xml:space="preserve">o której mowa w art. 28 ust. 3 RODO i stanowi integralną część Umowy głównej. </w:t>
      </w:r>
    </w:p>
    <w:p w:rsidR="00D2399B" w:rsidRPr="00D2399B" w:rsidRDefault="00D2399B" w:rsidP="00D2399B">
      <w:pPr>
        <w:pStyle w:val="Akapitzlist"/>
        <w:numPr>
          <w:ilvl w:val="0"/>
          <w:numId w:val="3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Z zastrzeżeniem §6 ust 3 wszelkie zmiany i uzupełnienia niniejszej umowy powierzenia dokonywane będą w formie pisemnej pod rygorem nieważności. </w:t>
      </w:r>
    </w:p>
    <w:p w:rsidR="00D2399B" w:rsidRPr="00D2399B" w:rsidRDefault="00D2399B" w:rsidP="00D2399B">
      <w:pPr>
        <w:pStyle w:val="Akapitzlist"/>
        <w:numPr>
          <w:ilvl w:val="0"/>
          <w:numId w:val="3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W sprawach nieuregulowanych umową powierzenia mają zastosowanie obowiązujące przepisy prawa, w szczególności przepisy dotyczące ochrony danych osobowych, RODO i Kodeksu cywilnego. </w:t>
      </w:r>
    </w:p>
    <w:p w:rsidR="00D2399B" w:rsidRPr="00D2399B" w:rsidRDefault="00D2399B" w:rsidP="00D2399B">
      <w:pPr>
        <w:pStyle w:val="Akapitzlist"/>
        <w:numPr>
          <w:ilvl w:val="0"/>
          <w:numId w:val="30"/>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W przypadku sporów wynikających z realizacji umowy o powierzenie Strony poddają jej rozstrzygnięciu przez sąd właściwy ze względu na siedzibę Administratora. </w:t>
      </w:r>
    </w:p>
    <w:p w:rsidR="00D2399B" w:rsidRPr="00D2399B" w:rsidRDefault="00D2399B" w:rsidP="00D2399B">
      <w:pPr>
        <w:rPr>
          <w:rFonts w:ascii="Times New Roman" w:hAnsi="Times New Roman" w:cs="Times New Roman"/>
          <w:sz w:val="20"/>
          <w:szCs w:val="20"/>
        </w:rPr>
      </w:pP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Umowę sporządzono w dwóch jednobrzmiących egzemplarzach, po jednym dla każdej </w:t>
      </w:r>
      <w:r w:rsidRPr="00D2399B">
        <w:rPr>
          <w:rFonts w:ascii="Times New Roman" w:hAnsi="Times New Roman" w:cs="Times New Roman"/>
          <w:sz w:val="20"/>
          <w:szCs w:val="20"/>
        </w:rPr>
        <w:br/>
        <w:t xml:space="preserve">ze Stron. </w:t>
      </w:r>
    </w:p>
    <w:p w:rsidR="00D2399B" w:rsidRPr="00D2399B" w:rsidRDefault="00D2399B" w:rsidP="00D2399B">
      <w:pPr>
        <w:jc w:val="both"/>
        <w:rPr>
          <w:rFonts w:ascii="Times New Roman" w:hAnsi="Times New Roman" w:cs="Times New Roman"/>
          <w:sz w:val="20"/>
          <w:szCs w:val="20"/>
        </w:rPr>
      </w:pPr>
    </w:p>
    <w:p w:rsidR="00D2399B" w:rsidRPr="00D2399B" w:rsidRDefault="00D2399B" w:rsidP="00D2399B">
      <w:pPr>
        <w:jc w:val="both"/>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Administrator Danych</w:t>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t>Podmiot przetwarzający</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t xml:space="preserve">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w:t>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r>
      <w:r w:rsidRPr="00D2399B">
        <w:rPr>
          <w:rFonts w:ascii="Times New Roman" w:hAnsi="Times New Roman" w:cs="Times New Roman"/>
          <w:sz w:val="20"/>
          <w:szCs w:val="20"/>
        </w:rPr>
        <w:tab/>
        <w:t xml:space="preserve">……………………………. </w:t>
      </w:r>
    </w:p>
    <w:p w:rsidR="00D2399B" w:rsidRPr="00D2399B" w:rsidRDefault="00D2399B" w:rsidP="00D2399B">
      <w:pPr>
        <w:jc w:val="right"/>
        <w:rPr>
          <w:rFonts w:ascii="Times New Roman" w:hAnsi="Times New Roman" w:cs="Times New Roman"/>
          <w:b/>
          <w:bCs/>
          <w:sz w:val="20"/>
          <w:szCs w:val="20"/>
        </w:rPr>
      </w:pPr>
    </w:p>
    <w:p w:rsidR="00D2399B" w:rsidRDefault="00D2399B" w:rsidP="00D2399B">
      <w:pPr>
        <w:jc w:val="right"/>
        <w:rPr>
          <w:rFonts w:ascii="Times New Roman" w:hAnsi="Times New Roman" w:cs="Times New Roman"/>
          <w:b/>
          <w:bCs/>
          <w:sz w:val="20"/>
          <w:szCs w:val="20"/>
        </w:rPr>
      </w:pPr>
    </w:p>
    <w:p w:rsidR="00757936" w:rsidRDefault="00757936" w:rsidP="00D2399B">
      <w:pPr>
        <w:jc w:val="right"/>
        <w:rPr>
          <w:rFonts w:ascii="Times New Roman" w:hAnsi="Times New Roman" w:cs="Times New Roman"/>
          <w:b/>
          <w:bCs/>
          <w:sz w:val="20"/>
          <w:szCs w:val="20"/>
        </w:rPr>
      </w:pPr>
    </w:p>
    <w:p w:rsidR="00757936" w:rsidRDefault="00757936" w:rsidP="00D2399B">
      <w:pPr>
        <w:jc w:val="right"/>
        <w:rPr>
          <w:rFonts w:ascii="Times New Roman" w:hAnsi="Times New Roman" w:cs="Times New Roman"/>
          <w:b/>
          <w:bCs/>
          <w:sz w:val="20"/>
          <w:szCs w:val="20"/>
        </w:rPr>
      </w:pPr>
    </w:p>
    <w:p w:rsidR="00757936" w:rsidRDefault="00757936" w:rsidP="00D2399B">
      <w:pPr>
        <w:jc w:val="right"/>
        <w:rPr>
          <w:rFonts w:ascii="Times New Roman" w:hAnsi="Times New Roman" w:cs="Times New Roman"/>
          <w:b/>
          <w:bCs/>
          <w:sz w:val="20"/>
          <w:szCs w:val="20"/>
        </w:rPr>
      </w:pPr>
    </w:p>
    <w:p w:rsidR="00757936" w:rsidRDefault="00757936" w:rsidP="00D2399B">
      <w:pPr>
        <w:jc w:val="right"/>
        <w:rPr>
          <w:rFonts w:ascii="Times New Roman" w:hAnsi="Times New Roman" w:cs="Times New Roman"/>
          <w:b/>
          <w:bCs/>
          <w:sz w:val="20"/>
          <w:szCs w:val="20"/>
        </w:rPr>
      </w:pPr>
    </w:p>
    <w:p w:rsidR="00757936" w:rsidRDefault="00757936" w:rsidP="00D2399B">
      <w:pPr>
        <w:jc w:val="right"/>
        <w:rPr>
          <w:rFonts w:ascii="Times New Roman" w:hAnsi="Times New Roman" w:cs="Times New Roman"/>
          <w:b/>
          <w:bCs/>
          <w:sz w:val="20"/>
          <w:szCs w:val="20"/>
        </w:rPr>
      </w:pPr>
    </w:p>
    <w:p w:rsidR="00D2399B" w:rsidRPr="00D2399B" w:rsidRDefault="00D2399B" w:rsidP="00D2399B">
      <w:pPr>
        <w:jc w:val="right"/>
        <w:rPr>
          <w:rFonts w:ascii="Times New Roman" w:hAnsi="Times New Roman" w:cs="Times New Roman"/>
          <w:sz w:val="20"/>
          <w:szCs w:val="20"/>
        </w:rPr>
      </w:pPr>
      <w:r w:rsidRPr="00D2399B">
        <w:rPr>
          <w:rFonts w:ascii="Times New Roman" w:hAnsi="Times New Roman" w:cs="Times New Roman"/>
          <w:b/>
          <w:bCs/>
          <w:sz w:val="20"/>
          <w:szCs w:val="20"/>
        </w:rPr>
        <w:lastRenderedPageBreak/>
        <w:t xml:space="preserve">Załącznik nr 3 do IPU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b/>
          <w:bCs/>
          <w:sz w:val="20"/>
          <w:szCs w:val="20"/>
        </w:rPr>
        <w:t xml:space="preserve">Klauzula informacyjna dotycząca przetwarzania przez Fundusz Składkowy Ubezpieczenia Społecznego Rolników danych osobowych pozyskanych od Wykonawcy Umowy Nr …………... z dnia …………. w związku z jej zwarciem i realizacją dotycząca osób upoważnionych do zawarcia umowy i reprezentowania Wykonawcy lub innych osób uczestniczących w jej realizacji.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Zgodnie z art. 14 rozporządzenia Parlamentu Europejskiego i Rady (UE) 2016/679 z dnia 27 kwietnia 2016 r. </w:t>
      </w:r>
      <w:r w:rsidRPr="00D2399B">
        <w:rPr>
          <w:rFonts w:ascii="Times New Roman" w:hAnsi="Times New Roman" w:cs="Times New Roman"/>
          <w:i/>
          <w:iCs/>
          <w:sz w:val="20"/>
          <w:szCs w:val="20"/>
        </w:rPr>
        <w:t xml:space="preserve">w sprawie ochrony osób fizycznych w związku z przetwarzaniem danych osobowych i w sprawie swobodnego przepływu takich danych oraz uchylenia dyrektywy 95/46/WE (ogólne rozporządzenie o ochronie danych) </w:t>
      </w:r>
      <w:r w:rsidRPr="00D2399B">
        <w:rPr>
          <w:rFonts w:ascii="Times New Roman" w:hAnsi="Times New Roman" w:cs="Times New Roman"/>
          <w:sz w:val="20"/>
          <w:szCs w:val="20"/>
        </w:rPr>
        <w:t xml:space="preserve">(Dz. Urz. UE L 119 z 04.05.2016, str. 1), dalej „RODO”, w związku z pozyskaniem Pani/Pana danych osobowych uprzejmie informujemy, że: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Administrator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Administratorem czyli podmiotem decydującym o celach i środkach przetwarzania Pani/Pana danych osobowych jest Fundusz Składkowy Ubezpieczenia Społecznego Rolników (zwany dalej FSUSR) z siedzibą w Warszawie (00-515) przy ul. Żurawiej 32/34. Z administratorem może się Pani/Pan skontaktować poprzez adres e-mail: </w:t>
      </w:r>
      <w:hyperlink r:id="rId9" w:history="1">
        <w:r w:rsidRPr="00D2399B">
          <w:rPr>
            <w:rStyle w:val="Hipercze"/>
            <w:rFonts w:ascii="Times New Roman" w:hAnsi="Times New Roman"/>
            <w:sz w:val="20"/>
            <w:szCs w:val="20"/>
          </w:rPr>
          <w:t>iod@fsusr.gov.pl</w:t>
        </w:r>
      </w:hyperlink>
      <w:r w:rsidRPr="00D2399B">
        <w:rPr>
          <w:rFonts w:ascii="Times New Roman" w:hAnsi="Times New Roman" w:cs="Times New Roman"/>
          <w:sz w:val="20"/>
          <w:szCs w:val="20"/>
        </w:rPr>
        <w:t xml:space="preserve"> lub pisemnie na adres korespondencyjny: Fundusz Składkowy Ubezpieczenia Społecznego Rolników, ul. Żurawia 32/34, 00-515 Warszawa.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Inspektor Ochrony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W FSUSR wyznaczono Inspektora Ochrony Danych Osobowych, z którym może się Pani/Pan skontaktować w sprawach ochrony i przetwarzania swoich danych osobowych pod adresem e-mail: </w:t>
      </w:r>
      <w:hyperlink r:id="rId10" w:history="1">
        <w:r w:rsidRPr="00D2399B">
          <w:rPr>
            <w:rStyle w:val="Hipercze"/>
            <w:rFonts w:ascii="Times New Roman" w:hAnsi="Times New Roman"/>
            <w:sz w:val="20"/>
            <w:szCs w:val="20"/>
          </w:rPr>
          <w:t>iod@fsusr.gov.pl</w:t>
        </w:r>
      </w:hyperlink>
      <w:r w:rsidRPr="00D2399B">
        <w:rPr>
          <w:rFonts w:ascii="Times New Roman" w:hAnsi="Times New Roman" w:cs="Times New Roman"/>
          <w:sz w:val="20"/>
          <w:szCs w:val="20"/>
        </w:rPr>
        <w:t xml:space="preserve"> lub pisemnie na adres naszej siedziby, wskazany w </w:t>
      </w:r>
      <w:proofErr w:type="spellStart"/>
      <w:r w:rsidRPr="00D2399B">
        <w:rPr>
          <w:rFonts w:ascii="Times New Roman" w:hAnsi="Times New Roman" w:cs="Times New Roman"/>
          <w:sz w:val="20"/>
          <w:szCs w:val="20"/>
        </w:rPr>
        <w:t>pkt</w:t>
      </w:r>
      <w:proofErr w:type="spellEnd"/>
      <w:r w:rsidRPr="00D2399B">
        <w:rPr>
          <w:rFonts w:ascii="Times New Roman" w:hAnsi="Times New Roman" w:cs="Times New Roman"/>
          <w:sz w:val="20"/>
          <w:szCs w:val="20"/>
        </w:rPr>
        <w:t xml:space="preserve"> 1.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Cele i podstawy prawne przetwarzania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Jako administrator będziemy przetwarzać Pani/Pana dane osobowe w celach związanych z zawarciem, realizacją i rozliczeniem Umowy, która została zawarta w celu realizacji powierzonych Administratorowi zadań wynikających z przepisów prawa realizowanych w interesie publicznym. Pani/Pana dane przetwarzane będą także w celu realizacji obowiązków archiwizacji dokumentacji wynikających z przepisów prawa.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Kategorie danych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Jako administrator będziemy przetwarzać Pani/Pana dane w zakresie kategorii ………………… (wskazać kategorie danych np. imię, nazwisko, stanowisko, nr telefonu, adres email,).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Źródło danych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Pani/Pana dane administrator pozyskał od ……………………… (nazwa Wykonawcy), </w:t>
      </w:r>
      <w:r w:rsidRPr="00D2399B">
        <w:rPr>
          <w:rFonts w:ascii="Times New Roman" w:hAnsi="Times New Roman" w:cs="Times New Roman"/>
          <w:sz w:val="20"/>
          <w:szCs w:val="20"/>
        </w:rPr>
        <w:br/>
        <w:t xml:space="preserve">w związku z zawarciem i realizacją przedmiotu ww. Umowy.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Okres przetwarzania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Pani/Pana dane osobowe będą przetwarzane przez okres obowiązywania zawartej Umowy oraz po zakończeniu jej obowiązywania tej Umowy przez okres przewidziany przepisami prawa </w:t>
      </w:r>
      <w:r w:rsidRPr="00D2399B">
        <w:rPr>
          <w:rFonts w:ascii="Times New Roman" w:hAnsi="Times New Roman" w:cs="Times New Roman"/>
          <w:sz w:val="20"/>
          <w:szCs w:val="20"/>
        </w:rPr>
        <w:br/>
        <w:t xml:space="preserve">w tym zakresie, w tym przez okres przechowywania dokumentacji określony w przepisach powszechnych i uregulowaniach wewnętrznych Administratora w zakresie archiwizacji dokumentów, a także przez okres przedawnienia roszczeń przysługujących Administratorowi </w:t>
      </w:r>
      <w:r w:rsidRPr="00D2399B">
        <w:rPr>
          <w:rFonts w:ascii="Times New Roman" w:hAnsi="Times New Roman" w:cs="Times New Roman"/>
          <w:sz w:val="20"/>
          <w:szCs w:val="20"/>
        </w:rPr>
        <w:br/>
        <w:t xml:space="preserve">i w stosunku do niego. </w:t>
      </w:r>
    </w:p>
    <w:p w:rsidR="00D2399B" w:rsidRPr="00D2399B" w:rsidRDefault="00D2399B" w:rsidP="00D2399B">
      <w:pPr>
        <w:pStyle w:val="Akapitzlist"/>
        <w:numPr>
          <w:ilvl w:val="0"/>
          <w:numId w:val="32"/>
        </w:numPr>
        <w:spacing w:after="160" w:line="259" w:lineRule="auto"/>
        <w:jc w:val="both"/>
        <w:rPr>
          <w:rFonts w:ascii="Times New Roman" w:hAnsi="Times New Roman" w:cs="Times New Roman"/>
          <w:sz w:val="20"/>
          <w:szCs w:val="20"/>
        </w:rPr>
      </w:pPr>
      <w:r w:rsidRPr="00D2399B">
        <w:rPr>
          <w:rFonts w:ascii="Times New Roman" w:hAnsi="Times New Roman" w:cs="Times New Roman"/>
          <w:b/>
          <w:bCs/>
          <w:sz w:val="20"/>
          <w:szCs w:val="20"/>
        </w:rPr>
        <w:t xml:space="preserve">Odbiorcy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Pani/Pana dane osobowe mogą być udostępniane innym podmiotom jeżeli obowiązek taki będzie wynikać z przepisów prawa.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lastRenderedPageBreak/>
        <w:t xml:space="preserve">Do Pani/Pana danych osobowych mogą też mieć dostęp podmioty przetwarzające dane </w:t>
      </w:r>
      <w:r w:rsidRPr="00D2399B">
        <w:rPr>
          <w:rFonts w:ascii="Times New Roman" w:hAnsi="Times New Roman" w:cs="Times New Roman"/>
          <w:sz w:val="20"/>
          <w:szCs w:val="20"/>
        </w:rPr>
        <w:br/>
        <w:t xml:space="preserve">w naszym imieniu (podmioty przetwarzające), np. podmioty świadczące pomoc prawną, usługi informatyczne, usługi niszczenia i archiwizacji dokumentów, jak również inni administratorzy danych osobowych przetwarzający dane we własnym imieniu, np. podmioty prowadzące działalność pocztową lub kurierską.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Prawa osób, których dane dotyczą: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Zgodnie z RODO przysługuje Pani/Panu: </w:t>
      </w:r>
    </w:p>
    <w:p w:rsidR="00D2399B" w:rsidRPr="00D2399B" w:rsidRDefault="00D2399B" w:rsidP="00D2399B">
      <w:pPr>
        <w:pStyle w:val="Akapitzlist"/>
        <w:numPr>
          <w:ilvl w:val="0"/>
          <w:numId w:val="31"/>
        </w:numPr>
        <w:tabs>
          <w:tab w:val="left" w:pos="6237"/>
        </w:tabs>
        <w:spacing w:after="160" w:line="259" w:lineRule="auto"/>
        <w:rPr>
          <w:rFonts w:ascii="Times New Roman" w:hAnsi="Times New Roman" w:cs="Times New Roman"/>
          <w:sz w:val="20"/>
          <w:szCs w:val="20"/>
        </w:rPr>
      </w:pPr>
      <w:r w:rsidRPr="00D2399B">
        <w:rPr>
          <w:rFonts w:ascii="Times New Roman" w:hAnsi="Times New Roman" w:cs="Times New Roman"/>
          <w:sz w:val="20"/>
          <w:szCs w:val="20"/>
        </w:rPr>
        <w:t xml:space="preserve">prawo dostępu do swoich danych osobowych i otrzymania ich kopii; </w:t>
      </w:r>
    </w:p>
    <w:p w:rsidR="00D2399B" w:rsidRPr="00D2399B" w:rsidRDefault="00D2399B" w:rsidP="00D2399B">
      <w:pPr>
        <w:pStyle w:val="Akapitzlist"/>
        <w:numPr>
          <w:ilvl w:val="0"/>
          <w:numId w:val="31"/>
        </w:numPr>
        <w:spacing w:after="160" w:line="259" w:lineRule="auto"/>
        <w:rPr>
          <w:rFonts w:ascii="Times New Roman" w:hAnsi="Times New Roman" w:cs="Times New Roman"/>
          <w:sz w:val="20"/>
          <w:szCs w:val="20"/>
        </w:rPr>
      </w:pPr>
      <w:r w:rsidRPr="00D2399B">
        <w:rPr>
          <w:rFonts w:ascii="Times New Roman" w:hAnsi="Times New Roman" w:cs="Times New Roman"/>
          <w:sz w:val="20"/>
          <w:szCs w:val="20"/>
        </w:rPr>
        <w:t xml:space="preserve">prawo do sprostowania (poprawiania) swoich danych osobowych; </w:t>
      </w:r>
    </w:p>
    <w:p w:rsidR="00D2399B" w:rsidRPr="00D2399B" w:rsidRDefault="00D2399B" w:rsidP="00D2399B">
      <w:pPr>
        <w:pStyle w:val="Akapitzlist"/>
        <w:numPr>
          <w:ilvl w:val="0"/>
          <w:numId w:val="31"/>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prawo do usunięcia danych osobowych, w sytuacji, gdy przetwarzanie danych nie następuje w celu wywiązania się z obowiązku wynikającego z przepisu prawa lub </w:t>
      </w:r>
      <w:r w:rsidRPr="00D2399B">
        <w:rPr>
          <w:rFonts w:ascii="Times New Roman" w:hAnsi="Times New Roman" w:cs="Times New Roman"/>
          <w:sz w:val="20"/>
          <w:szCs w:val="20"/>
        </w:rPr>
        <w:br/>
        <w:t xml:space="preserve">w ramach sprawowania władzy publicznej; </w:t>
      </w:r>
    </w:p>
    <w:p w:rsidR="00D2399B" w:rsidRPr="00D2399B" w:rsidRDefault="00D2399B" w:rsidP="00D2399B">
      <w:pPr>
        <w:pStyle w:val="Akapitzlist"/>
        <w:numPr>
          <w:ilvl w:val="0"/>
          <w:numId w:val="31"/>
        </w:numPr>
        <w:spacing w:after="16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prawo do ograniczenia przetwarzania danych, przy czym przepisy odrębne mogą wyłączyć możliwość skorzystania z tego praw,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Jeżeli chce Pani/Pan skorzystać z któregokolwiek z tych uprawnień prosimy o kontakt </w:t>
      </w:r>
      <w:r w:rsidRPr="00D2399B">
        <w:rPr>
          <w:rFonts w:ascii="Times New Roman" w:hAnsi="Times New Roman" w:cs="Times New Roman"/>
          <w:sz w:val="20"/>
          <w:szCs w:val="20"/>
        </w:rPr>
        <w:br/>
        <w:t xml:space="preserve">z Inspektorem Ochrony Danych Osobowych, wskazany w </w:t>
      </w:r>
      <w:proofErr w:type="spellStart"/>
      <w:r w:rsidRPr="00D2399B">
        <w:rPr>
          <w:rFonts w:ascii="Times New Roman" w:hAnsi="Times New Roman" w:cs="Times New Roman"/>
          <w:sz w:val="20"/>
          <w:szCs w:val="20"/>
        </w:rPr>
        <w:t>pkt</w:t>
      </w:r>
      <w:proofErr w:type="spellEnd"/>
      <w:r w:rsidRPr="00D2399B">
        <w:rPr>
          <w:rFonts w:ascii="Times New Roman" w:hAnsi="Times New Roman" w:cs="Times New Roman"/>
          <w:sz w:val="20"/>
          <w:szCs w:val="20"/>
        </w:rPr>
        <w:t xml:space="preserve"> 2 lub pisemnie na adres naszej siedziby, wskazany powyżej.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Posiada Pani/Pani prawo do wniesienia skargi do Prezesa Urzędu Ochrony Danych Osobowych.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Informacja o wymogu/dobrowolności podania danych osobowych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Podanie przez Panią/Pana danych ma charakter dobrowolny ale jest niezbędne do zawarcia, realizacji i rozliczenia Umowy. </w:t>
      </w:r>
    </w:p>
    <w:p w:rsidR="00D2399B" w:rsidRPr="00D2399B" w:rsidRDefault="00D2399B" w:rsidP="00D2399B">
      <w:pPr>
        <w:pStyle w:val="Akapitzlist"/>
        <w:numPr>
          <w:ilvl w:val="0"/>
          <w:numId w:val="32"/>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Zautomatyzowane podejmowanie decyzji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W oparciu o Pani/Pana dane osobowe administrator nie będzie podejmował wobec Pani/Pana zautomatyzowanych decyzji, w tym decyzji będących wynikiem profilowania. </w:t>
      </w:r>
    </w:p>
    <w:p w:rsidR="00D2399B" w:rsidRPr="00D2399B" w:rsidRDefault="00D2399B" w:rsidP="00D2399B">
      <w:pPr>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p>
    <w:p w:rsidR="00D2399B" w:rsidRPr="00D2399B" w:rsidRDefault="00D2399B" w:rsidP="00D2399B">
      <w:pPr>
        <w:rPr>
          <w:rFonts w:ascii="Times New Roman" w:hAnsi="Times New Roman" w:cs="Times New Roman"/>
          <w:sz w:val="20"/>
          <w:szCs w:val="20"/>
        </w:rPr>
      </w:pPr>
    </w:p>
    <w:p w:rsidR="00D2399B" w:rsidRPr="00D2399B" w:rsidRDefault="00D2399B" w:rsidP="00D2399B">
      <w:pPr>
        <w:jc w:val="right"/>
        <w:rPr>
          <w:rFonts w:ascii="Times New Roman" w:hAnsi="Times New Roman" w:cs="Times New Roman"/>
          <w:b/>
          <w:bCs/>
          <w:sz w:val="20"/>
          <w:szCs w:val="20"/>
        </w:rPr>
      </w:pPr>
    </w:p>
    <w:p w:rsidR="00D2399B" w:rsidRDefault="00D2399B" w:rsidP="00D2399B">
      <w:pPr>
        <w:jc w:val="right"/>
        <w:rPr>
          <w:rFonts w:ascii="Times New Roman" w:hAnsi="Times New Roman" w:cs="Times New Roman"/>
          <w:b/>
          <w:bCs/>
          <w:sz w:val="20"/>
          <w:szCs w:val="20"/>
        </w:rPr>
      </w:pPr>
    </w:p>
    <w:p w:rsidR="00D2399B" w:rsidRDefault="00D2399B" w:rsidP="00D2399B">
      <w:pPr>
        <w:jc w:val="right"/>
        <w:rPr>
          <w:rFonts w:ascii="Times New Roman" w:hAnsi="Times New Roman" w:cs="Times New Roman"/>
          <w:b/>
          <w:bCs/>
          <w:sz w:val="20"/>
          <w:szCs w:val="20"/>
        </w:rPr>
      </w:pPr>
    </w:p>
    <w:p w:rsidR="00D2399B" w:rsidRDefault="00D2399B" w:rsidP="00D2399B">
      <w:pPr>
        <w:jc w:val="right"/>
        <w:rPr>
          <w:rFonts w:ascii="Times New Roman" w:hAnsi="Times New Roman" w:cs="Times New Roman"/>
          <w:b/>
          <w:bCs/>
          <w:sz w:val="20"/>
          <w:szCs w:val="20"/>
        </w:rPr>
      </w:pPr>
    </w:p>
    <w:p w:rsidR="00D2399B" w:rsidRDefault="00D2399B" w:rsidP="00D2399B">
      <w:pPr>
        <w:jc w:val="right"/>
        <w:rPr>
          <w:rFonts w:ascii="Times New Roman" w:hAnsi="Times New Roman" w:cs="Times New Roman"/>
          <w:b/>
          <w:bCs/>
          <w:sz w:val="20"/>
          <w:szCs w:val="20"/>
        </w:rPr>
      </w:pPr>
    </w:p>
    <w:p w:rsidR="00757936" w:rsidRPr="00D2399B" w:rsidRDefault="00757936" w:rsidP="00D2399B">
      <w:pPr>
        <w:jc w:val="right"/>
        <w:rPr>
          <w:rFonts w:ascii="Times New Roman" w:hAnsi="Times New Roman" w:cs="Times New Roman"/>
          <w:b/>
          <w:bCs/>
          <w:sz w:val="20"/>
          <w:szCs w:val="20"/>
        </w:rPr>
      </w:pPr>
    </w:p>
    <w:p w:rsidR="00D2399B" w:rsidRPr="00D2399B" w:rsidRDefault="00D2399B" w:rsidP="00D2399B">
      <w:pPr>
        <w:jc w:val="right"/>
        <w:rPr>
          <w:rFonts w:ascii="Times New Roman" w:hAnsi="Times New Roman" w:cs="Times New Roman"/>
          <w:b/>
          <w:bCs/>
          <w:sz w:val="20"/>
          <w:szCs w:val="20"/>
        </w:rPr>
      </w:pPr>
    </w:p>
    <w:p w:rsidR="00D2399B" w:rsidRPr="00D2399B" w:rsidRDefault="00D2399B" w:rsidP="00D2399B">
      <w:pPr>
        <w:jc w:val="right"/>
        <w:rPr>
          <w:rFonts w:ascii="Times New Roman" w:hAnsi="Times New Roman" w:cs="Times New Roman"/>
          <w:b/>
          <w:bCs/>
          <w:sz w:val="20"/>
          <w:szCs w:val="20"/>
        </w:rPr>
      </w:pPr>
    </w:p>
    <w:p w:rsidR="00D2399B" w:rsidRPr="00D2399B" w:rsidRDefault="00D2399B" w:rsidP="00D2399B">
      <w:pPr>
        <w:jc w:val="right"/>
        <w:rPr>
          <w:rFonts w:ascii="Times New Roman" w:hAnsi="Times New Roman" w:cs="Times New Roman"/>
          <w:sz w:val="20"/>
          <w:szCs w:val="20"/>
        </w:rPr>
      </w:pPr>
      <w:r w:rsidRPr="00D2399B">
        <w:rPr>
          <w:rFonts w:ascii="Times New Roman" w:hAnsi="Times New Roman" w:cs="Times New Roman"/>
          <w:b/>
          <w:bCs/>
          <w:sz w:val="20"/>
          <w:szCs w:val="20"/>
        </w:rPr>
        <w:lastRenderedPageBreak/>
        <w:t xml:space="preserve">Załącznik nr 4 do IPU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b/>
          <w:bCs/>
          <w:sz w:val="20"/>
          <w:szCs w:val="20"/>
        </w:rPr>
        <w:t>Klauzula informacyjna dotycząc przetwarzania przez Zamawiającego danych osobowych Wykonawcy będącego osobą fizyczną/osobą fizyczną prowadzącą działalność gospodarczą</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W związku z pozyskaniem Pani/Pana danych osobowych informujemy, że: </w:t>
      </w:r>
    </w:p>
    <w:p w:rsidR="00D2399B" w:rsidRPr="00D2399B" w:rsidRDefault="00D2399B" w:rsidP="00D2399B">
      <w:pPr>
        <w:pStyle w:val="Akapitzlist"/>
        <w:numPr>
          <w:ilvl w:val="0"/>
          <w:numId w:val="33"/>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Administrator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Administratorem czyli podmiotem decydującym o celach i środkach przetwarzania Pani/Pana danych osobowych jest Fundusz Składkowy Ubezpieczenia Społecznego Rolników (zwany dalej FSUSR) z siedzibą w Warszawie (00-515) przy ul. Żurawiej 32/34. Z administratorem może się Pani skontaktować poprzez adres e-mail: </w:t>
      </w:r>
      <w:hyperlink r:id="rId11" w:history="1">
        <w:r w:rsidRPr="00D2399B">
          <w:rPr>
            <w:rStyle w:val="Hipercze"/>
            <w:rFonts w:ascii="Times New Roman" w:hAnsi="Times New Roman"/>
            <w:sz w:val="20"/>
            <w:szCs w:val="20"/>
          </w:rPr>
          <w:t>iod@fsusr.gov.pl</w:t>
        </w:r>
      </w:hyperlink>
      <w:r w:rsidRPr="00D2399B">
        <w:rPr>
          <w:rFonts w:ascii="Times New Roman" w:hAnsi="Times New Roman" w:cs="Times New Roman"/>
          <w:sz w:val="20"/>
          <w:szCs w:val="20"/>
        </w:rPr>
        <w:t xml:space="preserve"> lub pisemnie na adres korespondencyjny: Fundusz Składkowy Ubezpieczenia Społecznego Rolników, ul. Żurawia 32/34, 00-515 Warszawa. </w:t>
      </w:r>
    </w:p>
    <w:p w:rsidR="00D2399B" w:rsidRPr="00D2399B" w:rsidRDefault="00D2399B" w:rsidP="00D2399B">
      <w:pPr>
        <w:pStyle w:val="Akapitzlist"/>
        <w:numPr>
          <w:ilvl w:val="0"/>
          <w:numId w:val="33"/>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Inspektor Ochrony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W FSUSR wyznaczono Inspektora Ochrony Danych Osobowych, z którym może się Pani/Pan skontaktować w sprawach ochrony i przetwarzania swoich danych osobowych pod adresem </w:t>
      </w:r>
      <w:r w:rsidRPr="00D2399B">
        <w:rPr>
          <w:rFonts w:ascii="Times New Roman" w:hAnsi="Times New Roman" w:cs="Times New Roman"/>
          <w:sz w:val="20"/>
          <w:szCs w:val="20"/>
        </w:rPr>
        <w:br/>
        <w:t xml:space="preserve">e-mail: </w:t>
      </w:r>
      <w:hyperlink r:id="rId12" w:history="1">
        <w:r w:rsidRPr="00D2399B">
          <w:rPr>
            <w:rStyle w:val="Hipercze"/>
            <w:rFonts w:ascii="Times New Roman" w:hAnsi="Times New Roman"/>
            <w:sz w:val="20"/>
            <w:szCs w:val="20"/>
          </w:rPr>
          <w:t>iod@fsusr.gov.pl</w:t>
        </w:r>
      </w:hyperlink>
      <w:r w:rsidRPr="00D2399B">
        <w:rPr>
          <w:rFonts w:ascii="Times New Roman" w:hAnsi="Times New Roman" w:cs="Times New Roman"/>
          <w:sz w:val="20"/>
          <w:szCs w:val="20"/>
        </w:rPr>
        <w:t xml:space="preserve">lub pisemnie na adres naszej siedziby, wskazany w </w:t>
      </w:r>
      <w:proofErr w:type="spellStart"/>
      <w:r w:rsidRPr="00D2399B">
        <w:rPr>
          <w:rFonts w:ascii="Times New Roman" w:hAnsi="Times New Roman" w:cs="Times New Roman"/>
          <w:sz w:val="20"/>
          <w:szCs w:val="20"/>
        </w:rPr>
        <w:t>pkt</w:t>
      </w:r>
      <w:proofErr w:type="spellEnd"/>
      <w:r w:rsidRPr="00D2399B">
        <w:rPr>
          <w:rFonts w:ascii="Times New Roman" w:hAnsi="Times New Roman" w:cs="Times New Roman"/>
          <w:sz w:val="20"/>
          <w:szCs w:val="20"/>
        </w:rPr>
        <w:t xml:space="preserve"> 1. </w:t>
      </w:r>
    </w:p>
    <w:p w:rsidR="00D2399B" w:rsidRPr="00D2399B" w:rsidRDefault="00D2399B" w:rsidP="00D2399B">
      <w:pPr>
        <w:pStyle w:val="Akapitzlist"/>
        <w:numPr>
          <w:ilvl w:val="0"/>
          <w:numId w:val="33"/>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Cele i podstawy prawne przetwarzania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Jako administrator będziemy przetwarzać Pani/Pana dane osobowe w celu zawarcia </w:t>
      </w:r>
      <w:r w:rsidRPr="00D2399B">
        <w:rPr>
          <w:rFonts w:ascii="Times New Roman" w:hAnsi="Times New Roman" w:cs="Times New Roman"/>
          <w:sz w:val="20"/>
          <w:szCs w:val="20"/>
        </w:rPr>
        <w:br/>
        <w:t xml:space="preserve">i rozliczenia umowy Nr ................. z dnia ................ </w:t>
      </w:r>
    </w:p>
    <w:p w:rsidR="00D2399B" w:rsidRPr="00D2399B" w:rsidRDefault="00D2399B" w:rsidP="00757936">
      <w:pPr>
        <w:jc w:val="both"/>
        <w:rPr>
          <w:rFonts w:ascii="Times New Roman" w:hAnsi="Times New Roman" w:cs="Times New Roman"/>
          <w:sz w:val="20"/>
          <w:szCs w:val="20"/>
        </w:rPr>
      </w:pPr>
      <w:r w:rsidRPr="00D2399B">
        <w:rPr>
          <w:rFonts w:ascii="Times New Roman" w:hAnsi="Times New Roman" w:cs="Times New Roman"/>
          <w:sz w:val="20"/>
          <w:szCs w:val="20"/>
        </w:rPr>
        <w:t>Przetwarzanie Pani/Pana danych osobowych jest niezbędne do realizacji i rozliczenia ww. umowy, której Pani/Pan jest stroną, oraz realizacji wszystkich innych określonych w przepisach prawa obowiązków, w tym obowiązków jako płatnika danin publicznych, co stanowi o zgodnym z prawem przetwarzaniu Pani/Pana danych osobowych w oparciu o przesłanki legalności przetwarzania, o których mowa w art. 6 ust. 1 lit. b i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D2399B">
        <w:rPr>
          <w:rFonts w:ascii="Times New Roman" w:hAnsi="Times New Roman" w:cs="Times New Roman"/>
          <w:sz w:val="20"/>
          <w:szCs w:val="20"/>
        </w:rPr>
        <w:t>Dz.U</w:t>
      </w:r>
      <w:proofErr w:type="spellEnd"/>
      <w:r w:rsidRPr="00D2399B">
        <w:rPr>
          <w:rFonts w:ascii="Times New Roman" w:hAnsi="Times New Roman" w:cs="Times New Roman"/>
          <w:sz w:val="20"/>
          <w:szCs w:val="20"/>
        </w:rPr>
        <w:t xml:space="preserve">. UE. L. 119 z04.05. 2016 r. str. 1) dalej jako RODO. </w:t>
      </w:r>
    </w:p>
    <w:p w:rsidR="00D2399B" w:rsidRPr="00D2399B" w:rsidRDefault="00D2399B" w:rsidP="00D2399B">
      <w:pPr>
        <w:pStyle w:val="Akapitzlist"/>
        <w:numPr>
          <w:ilvl w:val="0"/>
          <w:numId w:val="33"/>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Okres przetwarzania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Pani/Pana dane osobowe będą przetwarzane przez okres przewidziany przepisami prawa w tym zakresie, w tym przez okres przechowywania dokumentacji określony w przepisach powszechnych i uregulowaniach wewnętrznych FSUSR w zakresie archiwizacji dokumentów oraz okres przedawnienia roszczeń przysługujących FSUSR i w stosunku do niego.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Zgodnie z obowiązującymi uregulowaniami FSUSR zobowiązany jest przechowywać Pani/Pana dane osobowe zawarte w umowie przez okres 10 lat licząc od dnia 1 stycznia następnego roku po ostatecznym rozliczeniu umowy. </w:t>
      </w:r>
    </w:p>
    <w:p w:rsidR="00D2399B" w:rsidRPr="00D2399B" w:rsidRDefault="00D2399B" w:rsidP="00D2399B">
      <w:pPr>
        <w:pStyle w:val="Akapitzlist"/>
        <w:numPr>
          <w:ilvl w:val="0"/>
          <w:numId w:val="33"/>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Odbiorcy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Pani/Pana dane osobowe mogą być udostępniane innym podmiotom jeżeli obowiązek taki będzie wynikać z przepisów prawa.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Do Pani/Pana danych osobowych mogą też mieć dostęp podmioty przetwarzające dane </w:t>
      </w:r>
      <w:r w:rsidRPr="00D2399B">
        <w:rPr>
          <w:rFonts w:ascii="Times New Roman" w:hAnsi="Times New Roman" w:cs="Times New Roman"/>
          <w:sz w:val="20"/>
          <w:szCs w:val="20"/>
        </w:rPr>
        <w:br/>
        <w:t xml:space="preserve">w naszym imieniu (podmioty przetwarzające), np. podmioty świadczące pomoc prawną, usługi informatyczne, usługi niszczenia i archiwizacji dokumentów, jak również inni administratorzy danych osobowych przetwarzający dane we własnym imieniu, np. podmioty prowadzące działalność pocztową lub kurierską. </w:t>
      </w:r>
    </w:p>
    <w:p w:rsidR="00D2399B" w:rsidRPr="00D2399B" w:rsidRDefault="00D2399B" w:rsidP="00D2399B">
      <w:pPr>
        <w:pStyle w:val="Akapitzlist"/>
        <w:numPr>
          <w:ilvl w:val="0"/>
          <w:numId w:val="33"/>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Prawa osób, których dane dotyczą: </w:t>
      </w:r>
    </w:p>
    <w:p w:rsidR="00D2399B" w:rsidRPr="00D2399B" w:rsidRDefault="00D2399B" w:rsidP="00D2399B">
      <w:pPr>
        <w:spacing w:after="0"/>
        <w:rPr>
          <w:rFonts w:ascii="Times New Roman" w:hAnsi="Times New Roman" w:cs="Times New Roman"/>
          <w:sz w:val="20"/>
          <w:szCs w:val="20"/>
        </w:rPr>
      </w:pPr>
      <w:r w:rsidRPr="00D2399B">
        <w:rPr>
          <w:rFonts w:ascii="Times New Roman" w:hAnsi="Times New Roman" w:cs="Times New Roman"/>
          <w:sz w:val="20"/>
          <w:szCs w:val="20"/>
        </w:rPr>
        <w:t xml:space="preserve">Zgodnie z RODO przysługuje Pani/Panu: </w:t>
      </w:r>
    </w:p>
    <w:p w:rsidR="00D2399B" w:rsidRPr="00D2399B" w:rsidRDefault="00D2399B" w:rsidP="00D2399B">
      <w:pPr>
        <w:pStyle w:val="Akapitzlist"/>
        <w:numPr>
          <w:ilvl w:val="0"/>
          <w:numId w:val="34"/>
        </w:numPr>
        <w:spacing w:after="0" w:line="259" w:lineRule="auto"/>
        <w:rPr>
          <w:rFonts w:ascii="Times New Roman" w:hAnsi="Times New Roman" w:cs="Times New Roman"/>
          <w:sz w:val="20"/>
          <w:szCs w:val="20"/>
        </w:rPr>
      </w:pPr>
      <w:r w:rsidRPr="00D2399B">
        <w:rPr>
          <w:rFonts w:ascii="Times New Roman" w:hAnsi="Times New Roman" w:cs="Times New Roman"/>
          <w:sz w:val="20"/>
          <w:szCs w:val="20"/>
        </w:rPr>
        <w:lastRenderedPageBreak/>
        <w:t xml:space="preserve">prawo dostępu do swoich danych osobowych oraz otrzymania ich kopii; </w:t>
      </w:r>
    </w:p>
    <w:p w:rsidR="00D2399B" w:rsidRPr="00D2399B" w:rsidRDefault="00D2399B" w:rsidP="00D2399B">
      <w:pPr>
        <w:pStyle w:val="Akapitzlist"/>
        <w:numPr>
          <w:ilvl w:val="0"/>
          <w:numId w:val="34"/>
        </w:numPr>
        <w:spacing w:after="0" w:line="259" w:lineRule="auto"/>
        <w:rPr>
          <w:rFonts w:ascii="Times New Roman" w:hAnsi="Times New Roman" w:cs="Times New Roman"/>
          <w:sz w:val="20"/>
          <w:szCs w:val="20"/>
        </w:rPr>
      </w:pPr>
      <w:r w:rsidRPr="00D2399B">
        <w:rPr>
          <w:rFonts w:ascii="Times New Roman" w:hAnsi="Times New Roman" w:cs="Times New Roman"/>
          <w:sz w:val="20"/>
          <w:szCs w:val="20"/>
        </w:rPr>
        <w:t xml:space="preserve">prawo do sprostowania (poprawiania) swoich danych osobowych; </w:t>
      </w:r>
    </w:p>
    <w:p w:rsidR="00D2399B" w:rsidRPr="00D2399B" w:rsidRDefault="00D2399B" w:rsidP="00D2399B">
      <w:pPr>
        <w:pStyle w:val="Akapitzlist"/>
        <w:numPr>
          <w:ilvl w:val="0"/>
          <w:numId w:val="34"/>
        </w:numPr>
        <w:spacing w:after="0" w:line="259" w:lineRule="auto"/>
        <w:rPr>
          <w:rFonts w:ascii="Times New Roman" w:hAnsi="Times New Roman" w:cs="Times New Roman"/>
          <w:sz w:val="20"/>
          <w:szCs w:val="20"/>
        </w:rPr>
      </w:pPr>
      <w:r w:rsidRPr="00D2399B">
        <w:rPr>
          <w:rFonts w:ascii="Times New Roman" w:hAnsi="Times New Roman" w:cs="Times New Roman"/>
          <w:sz w:val="20"/>
          <w:szCs w:val="20"/>
        </w:rPr>
        <w:t xml:space="preserve">ograniczenia przetwarzania danych osobowych;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Jeżeli chce Pani/Pan skorzystać z któregokolwiek z tych uprawnień prosimy o kontakt </w:t>
      </w:r>
      <w:r w:rsidRPr="00D2399B">
        <w:rPr>
          <w:rFonts w:ascii="Times New Roman" w:hAnsi="Times New Roman" w:cs="Times New Roman"/>
          <w:sz w:val="20"/>
          <w:szCs w:val="20"/>
        </w:rPr>
        <w:br/>
        <w:t xml:space="preserve">z Inspektorem Ochrony Danych Osobowych, wskazany w </w:t>
      </w:r>
      <w:proofErr w:type="spellStart"/>
      <w:r w:rsidRPr="00D2399B">
        <w:rPr>
          <w:rFonts w:ascii="Times New Roman" w:hAnsi="Times New Roman" w:cs="Times New Roman"/>
          <w:sz w:val="20"/>
          <w:szCs w:val="20"/>
        </w:rPr>
        <w:t>pkt</w:t>
      </w:r>
      <w:proofErr w:type="spellEnd"/>
      <w:r w:rsidRPr="00D2399B">
        <w:rPr>
          <w:rFonts w:ascii="Times New Roman" w:hAnsi="Times New Roman" w:cs="Times New Roman"/>
          <w:sz w:val="20"/>
          <w:szCs w:val="20"/>
        </w:rPr>
        <w:t xml:space="preserve"> 2 lub pisemnie na adres naszej siedziby, wskazany powyżej.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Posiada Pani/Pani prawo do wniesienia skargi do Prezesa Urzędu Ochrony Danych Osobowych </w:t>
      </w:r>
    </w:p>
    <w:p w:rsidR="00D2399B" w:rsidRPr="00D2399B" w:rsidRDefault="00D2399B" w:rsidP="00D2399B">
      <w:pPr>
        <w:spacing w:after="0"/>
        <w:rPr>
          <w:rFonts w:ascii="Times New Roman" w:hAnsi="Times New Roman" w:cs="Times New Roman"/>
          <w:sz w:val="20"/>
          <w:szCs w:val="20"/>
        </w:rPr>
      </w:pPr>
      <w:r w:rsidRPr="00D2399B">
        <w:rPr>
          <w:rFonts w:ascii="Times New Roman" w:hAnsi="Times New Roman" w:cs="Times New Roman"/>
          <w:sz w:val="20"/>
          <w:szCs w:val="20"/>
        </w:rPr>
        <w:t xml:space="preserve">Zgodnie z RODO nie przysługuje Pani/Panu: </w:t>
      </w:r>
    </w:p>
    <w:p w:rsidR="00D2399B" w:rsidRPr="00D2399B" w:rsidRDefault="00D2399B" w:rsidP="00D2399B">
      <w:pPr>
        <w:pStyle w:val="Akapitzlist"/>
        <w:numPr>
          <w:ilvl w:val="0"/>
          <w:numId w:val="35"/>
        </w:numPr>
        <w:spacing w:after="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w związku z art. 17 ust. 3 lit. b, d lub e RODO prawo do usunięcia danych osobowych; </w:t>
      </w:r>
    </w:p>
    <w:p w:rsidR="00D2399B" w:rsidRPr="00D2399B" w:rsidRDefault="00D2399B" w:rsidP="00D2399B">
      <w:pPr>
        <w:pStyle w:val="Akapitzlist"/>
        <w:numPr>
          <w:ilvl w:val="0"/>
          <w:numId w:val="35"/>
        </w:numPr>
        <w:spacing w:after="0" w:line="259" w:lineRule="auto"/>
        <w:rPr>
          <w:rFonts w:ascii="Times New Roman" w:hAnsi="Times New Roman" w:cs="Times New Roman"/>
          <w:sz w:val="20"/>
          <w:szCs w:val="20"/>
        </w:rPr>
      </w:pPr>
      <w:r w:rsidRPr="00D2399B">
        <w:rPr>
          <w:rFonts w:ascii="Times New Roman" w:hAnsi="Times New Roman" w:cs="Times New Roman"/>
          <w:sz w:val="20"/>
          <w:szCs w:val="20"/>
        </w:rPr>
        <w:t xml:space="preserve">prawo do przenoszenia danych osobowych, o którym mowa w art. 20 RODO; </w:t>
      </w:r>
    </w:p>
    <w:p w:rsidR="00D2399B" w:rsidRPr="00D2399B" w:rsidRDefault="00D2399B" w:rsidP="00D2399B">
      <w:pPr>
        <w:pStyle w:val="Akapitzlist"/>
        <w:numPr>
          <w:ilvl w:val="0"/>
          <w:numId w:val="35"/>
        </w:numPr>
        <w:spacing w:after="0" w:line="259" w:lineRule="auto"/>
        <w:jc w:val="both"/>
        <w:rPr>
          <w:rFonts w:ascii="Times New Roman" w:hAnsi="Times New Roman" w:cs="Times New Roman"/>
          <w:sz w:val="20"/>
          <w:szCs w:val="20"/>
        </w:rPr>
      </w:pPr>
      <w:r w:rsidRPr="00D2399B">
        <w:rPr>
          <w:rFonts w:ascii="Times New Roman" w:hAnsi="Times New Roman" w:cs="Times New Roman"/>
          <w:sz w:val="20"/>
          <w:szCs w:val="20"/>
        </w:rPr>
        <w:t xml:space="preserve">na podstawie art. 21 RODO prawo sprzeciwu, wobec przetwarzania danych osobowych, gdyż podstawą prawną przetwarzania Pani/Pana danych osobowych jest art. 6 ust. 1 lit. b i c RODO. </w:t>
      </w:r>
    </w:p>
    <w:p w:rsidR="00D2399B" w:rsidRPr="00D2399B" w:rsidRDefault="00D2399B" w:rsidP="00D2399B">
      <w:pPr>
        <w:pStyle w:val="Akapitzlist"/>
        <w:numPr>
          <w:ilvl w:val="0"/>
          <w:numId w:val="33"/>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Informacja o wymogu/dobrowolności podania danych osobowych </w:t>
      </w:r>
    </w:p>
    <w:p w:rsidR="00D2399B" w:rsidRPr="00D2399B" w:rsidRDefault="00D2399B" w:rsidP="00D2399B">
      <w:pPr>
        <w:rPr>
          <w:rFonts w:ascii="Times New Roman" w:hAnsi="Times New Roman" w:cs="Times New Roman"/>
          <w:sz w:val="20"/>
          <w:szCs w:val="20"/>
        </w:rPr>
      </w:pPr>
      <w:r w:rsidRPr="00D2399B">
        <w:rPr>
          <w:rFonts w:ascii="Times New Roman" w:hAnsi="Times New Roman" w:cs="Times New Roman"/>
          <w:sz w:val="20"/>
          <w:szCs w:val="20"/>
        </w:rPr>
        <w:t xml:space="preserve">Podanie przez Panią/Pana danych jest niezbędne do zawarcia i rozliczenia umowy, której jest Pani/Pan stroną. </w:t>
      </w:r>
    </w:p>
    <w:p w:rsidR="00D2399B" w:rsidRPr="00D2399B" w:rsidRDefault="00D2399B" w:rsidP="00D2399B">
      <w:pPr>
        <w:pStyle w:val="Akapitzlist"/>
        <w:numPr>
          <w:ilvl w:val="0"/>
          <w:numId w:val="33"/>
        </w:numPr>
        <w:spacing w:after="160" w:line="259" w:lineRule="auto"/>
        <w:rPr>
          <w:rFonts w:ascii="Times New Roman" w:hAnsi="Times New Roman" w:cs="Times New Roman"/>
          <w:sz w:val="20"/>
          <w:szCs w:val="20"/>
        </w:rPr>
      </w:pPr>
      <w:r w:rsidRPr="00D2399B">
        <w:rPr>
          <w:rFonts w:ascii="Times New Roman" w:hAnsi="Times New Roman" w:cs="Times New Roman"/>
          <w:b/>
          <w:bCs/>
          <w:sz w:val="20"/>
          <w:szCs w:val="20"/>
        </w:rPr>
        <w:t xml:space="preserve">Zautomatyzowane podejmowanie decyzji </w:t>
      </w:r>
    </w:p>
    <w:p w:rsidR="00D2399B" w:rsidRPr="00D2399B" w:rsidRDefault="00D2399B" w:rsidP="00D2399B">
      <w:pPr>
        <w:jc w:val="both"/>
        <w:rPr>
          <w:rFonts w:ascii="Times New Roman" w:hAnsi="Times New Roman" w:cs="Times New Roman"/>
          <w:sz w:val="20"/>
          <w:szCs w:val="20"/>
        </w:rPr>
      </w:pPr>
      <w:r w:rsidRPr="00D2399B">
        <w:rPr>
          <w:rFonts w:ascii="Times New Roman" w:hAnsi="Times New Roman" w:cs="Times New Roman"/>
          <w:sz w:val="20"/>
          <w:szCs w:val="20"/>
        </w:rPr>
        <w:t xml:space="preserve">W oparciu o Pani/Pana dane osobowe FSUSR nie będzie podejmował wobec Pani/Pana zautomatyzowanych decyzji, w tym decyzji będących wynikiem profilowania. </w:t>
      </w:r>
    </w:p>
    <w:p w:rsidR="00D2399B" w:rsidRDefault="00D2399B" w:rsidP="00757936">
      <w:pPr>
        <w:jc w:val="both"/>
        <w:rPr>
          <w:rFonts w:ascii="Times New Roman" w:hAnsi="Times New Roman" w:cs="Times New Roman"/>
          <w:sz w:val="20"/>
          <w:szCs w:val="20"/>
        </w:rPr>
      </w:pPr>
      <w:r w:rsidRPr="00D2399B">
        <w:rPr>
          <w:rFonts w:ascii="Times New Roman" w:hAnsi="Times New Roman" w:cs="Times New Roman"/>
          <w:sz w:val="20"/>
          <w:szCs w:val="20"/>
        </w:rPr>
        <w:t>FSUSR nie przewiduje przekazywania Pani/Pana danych osobowych do państwa trzeciego (tj. państwa, które nie należy do Europejskiego Obszaru Gospodarczego obejmującego Unię Europejską, Norwegię</w:t>
      </w:r>
      <w:r w:rsidR="00FF062D">
        <w:rPr>
          <w:rFonts w:ascii="Times New Roman" w:hAnsi="Times New Roman" w:cs="Times New Roman"/>
          <w:sz w:val="20"/>
          <w:szCs w:val="20"/>
        </w:rPr>
        <w:t>.</w:t>
      </w: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Default="00FF062D" w:rsidP="00757936">
      <w:pPr>
        <w:jc w:val="both"/>
        <w:rPr>
          <w:rFonts w:ascii="Times New Roman" w:hAnsi="Times New Roman" w:cs="Times New Roman"/>
          <w:sz w:val="20"/>
          <w:szCs w:val="20"/>
        </w:rPr>
      </w:pPr>
    </w:p>
    <w:p w:rsidR="00FF062D" w:rsidRPr="00D2399B" w:rsidRDefault="00FF062D" w:rsidP="00757936">
      <w:pPr>
        <w:jc w:val="both"/>
        <w:rPr>
          <w:rFonts w:ascii="Times New Roman" w:hAnsi="Times New Roman" w:cs="Times New Roman"/>
          <w:sz w:val="20"/>
          <w:szCs w:val="20"/>
        </w:rPr>
      </w:pPr>
    </w:p>
    <w:sectPr w:rsidR="00FF062D" w:rsidRPr="00D2399B" w:rsidSect="00757936">
      <w:footerReference w:type="default" r:id="rId13"/>
      <w:headerReference w:type="first" r:id="rId14"/>
      <w:pgSz w:w="11906" w:h="16838"/>
      <w:pgMar w:top="1417" w:right="1417" w:bottom="1135" w:left="1418" w:header="708" w:footer="1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AEC92" w16cid:durableId="1F786EA4"/>
  <w16cid:commentId w16cid:paraId="72A276F4" w16cid:durableId="1F787022"/>
  <w16cid:commentId w16cid:paraId="5DBA52BE" w16cid:durableId="1F78723D"/>
  <w16cid:commentId w16cid:paraId="500536A3" w16cid:durableId="1F786DAA"/>
  <w16cid:commentId w16cid:paraId="730DEF77" w16cid:durableId="1F786DAB"/>
  <w16cid:commentId w16cid:paraId="78A8A9C7" w16cid:durableId="1F7872EB"/>
  <w16cid:commentId w16cid:paraId="2D621101" w16cid:durableId="1F786DAC"/>
  <w16cid:commentId w16cid:paraId="26332B42" w16cid:durableId="1F787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52" w:rsidRDefault="00077D52" w:rsidP="001515F1">
      <w:pPr>
        <w:spacing w:after="0" w:line="240" w:lineRule="auto"/>
      </w:pPr>
      <w:r>
        <w:separator/>
      </w:r>
    </w:p>
  </w:endnote>
  <w:endnote w:type="continuationSeparator" w:id="0">
    <w:p w:rsidR="00077D52" w:rsidRDefault="00077D52" w:rsidP="00151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14"/>
        <w:szCs w:val="14"/>
      </w:rPr>
      <w:id w:val="545639502"/>
      <w:docPartObj>
        <w:docPartGallery w:val="Page Numbers (Bottom of Page)"/>
        <w:docPartUnique/>
      </w:docPartObj>
    </w:sdtPr>
    <w:sdtEndPr>
      <w:rPr>
        <w:rFonts w:ascii="Times New Roman" w:hAnsi="Times New Roman" w:cs="Times New Roman"/>
        <w:color w:val="808080" w:themeColor="background1" w:themeShade="80"/>
        <w:spacing w:val="60"/>
      </w:rPr>
    </w:sdtEndPr>
    <w:sdtContent>
      <w:p w:rsidR="00077D52" w:rsidRPr="00B93186" w:rsidRDefault="00077D52">
        <w:pPr>
          <w:pStyle w:val="Stopka"/>
          <w:pBdr>
            <w:top w:val="single" w:sz="4" w:space="1" w:color="D9D9D9" w:themeColor="background1" w:themeShade="D9"/>
          </w:pBdr>
          <w:jc w:val="right"/>
          <w:rPr>
            <w:rFonts w:ascii="Times New Roman" w:hAnsi="Times New Roman" w:cs="Times New Roman"/>
            <w:sz w:val="14"/>
            <w:szCs w:val="14"/>
          </w:rPr>
        </w:pPr>
        <w:r w:rsidRPr="00B93186">
          <w:rPr>
            <w:rFonts w:ascii="Times New Roman" w:hAnsi="Times New Roman" w:cs="Times New Roman"/>
            <w:sz w:val="14"/>
            <w:szCs w:val="14"/>
          </w:rPr>
          <w:fldChar w:fldCharType="begin"/>
        </w:r>
        <w:r w:rsidRPr="00B93186">
          <w:rPr>
            <w:rFonts w:ascii="Times New Roman" w:hAnsi="Times New Roman" w:cs="Times New Roman"/>
            <w:sz w:val="14"/>
            <w:szCs w:val="14"/>
          </w:rPr>
          <w:instrText>PAGE   \* MERGEFORMAT</w:instrText>
        </w:r>
        <w:r w:rsidRPr="00B93186">
          <w:rPr>
            <w:rFonts w:ascii="Times New Roman" w:hAnsi="Times New Roman" w:cs="Times New Roman"/>
            <w:sz w:val="14"/>
            <w:szCs w:val="14"/>
          </w:rPr>
          <w:fldChar w:fldCharType="separate"/>
        </w:r>
        <w:r w:rsidR="00634A08">
          <w:rPr>
            <w:rFonts w:ascii="Times New Roman" w:hAnsi="Times New Roman" w:cs="Times New Roman"/>
            <w:noProof/>
            <w:sz w:val="14"/>
            <w:szCs w:val="14"/>
          </w:rPr>
          <w:t>23</w:t>
        </w:r>
        <w:r w:rsidRPr="00B93186">
          <w:rPr>
            <w:rFonts w:ascii="Times New Roman" w:hAnsi="Times New Roman" w:cs="Times New Roman"/>
            <w:sz w:val="14"/>
            <w:szCs w:val="14"/>
          </w:rPr>
          <w:fldChar w:fldCharType="end"/>
        </w:r>
        <w:r w:rsidRPr="00B93186">
          <w:rPr>
            <w:rFonts w:ascii="Times New Roman" w:hAnsi="Times New Roman" w:cs="Times New Roman"/>
            <w:sz w:val="14"/>
            <w:szCs w:val="14"/>
          </w:rPr>
          <w:t xml:space="preserve"> | </w:t>
        </w:r>
        <w:r w:rsidRPr="00B93186">
          <w:rPr>
            <w:rFonts w:ascii="Times New Roman" w:hAnsi="Times New Roman" w:cs="Times New Roman"/>
            <w:color w:val="808080" w:themeColor="background1" w:themeShade="80"/>
            <w:spacing w:val="60"/>
            <w:sz w:val="14"/>
            <w:szCs w:val="14"/>
          </w:rPr>
          <w:t>Strona</w:t>
        </w:r>
      </w:p>
    </w:sdtContent>
  </w:sdt>
  <w:p w:rsidR="00077D52" w:rsidRPr="00AA198C" w:rsidRDefault="00077D52" w:rsidP="00757936">
    <w:pPr>
      <w:tabs>
        <w:tab w:val="left" w:pos="2268"/>
      </w:tabs>
      <w:spacing w:after="0"/>
      <w:jc w:val="center"/>
      <w:rPr>
        <w:i/>
        <w:sz w:val="18"/>
        <w:szCs w:val="26"/>
      </w:rPr>
    </w:pPr>
    <w:r>
      <w:rPr>
        <w:i/>
        <w:sz w:val="18"/>
        <w:szCs w:val="26"/>
      </w:rPr>
      <w:t>P</w:t>
    </w:r>
    <w:r w:rsidRPr="00AA198C">
      <w:rPr>
        <w:i/>
        <w:sz w:val="18"/>
        <w:szCs w:val="26"/>
      </w:rPr>
      <w:t xml:space="preserve">rzeprowadzenie badania sprawozdania finansowego  </w:t>
    </w:r>
  </w:p>
  <w:p w:rsidR="00077D52" w:rsidRPr="00AA198C" w:rsidRDefault="00077D52" w:rsidP="00757936">
    <w:pPr>
      <w:tabs>
        <w:tab w:val="left" w:pos="2268"/>
      </w:tabs>
      <w:spacing w:after="0"/>
      <w:jc w:val="center"/>
      <w:rPr>
        <w:i/>
        <w:sz w:val="18"/>
        <w:szCs w:val="26"/>
      </w:rPr>
    </w:pPr>
    <w:r>
      <w:rPr>
        <w:i/>
        <w:sz w:val="18"/>
        <w:szCs w:val="26"/>
      </w:rPr>
      <w:t xml:space="preserve">FSUSR </w:t>
    </w:r>
    <w:r w:rsidRPr="00AA198C">
      <w:rPr>
        <w:i/>
        <w:sz w:val="18"/>
        <w:szCs w:val="26"/>
      </w:rPr>
      <w:t>za rok 2019, 2020</w:t>
    </w:r>
  </w:p>
  <w:p w:rsidR="00077D52" w:rsidRDefault="00077D5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52" w:rsidRDefault="00077D52" w:rsidP="001515F1">
      <w:pPr>
        <w:spacing w:after="0" w:line="240" w:lineRule="auto"/>
      </w:pPr>
      <w:r>
        <w:separator/>
      </w:r>
    </w:p>
  </w:footnote>
  <w:footnote w:type="continuationSeparator" w:id="0">
    <w:p w:rsidR="00077D52" w:rsidRDefault="00077D52" w:rsidP="001515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D52" w:rsidRDefault="00077D52" w:rsidP="00FC3BB4">
    <w:pPr>
      <w:widowControl w:val="0"/>
      <w:jc w:val="center"/>
      <w:rPr>
        <w:rFonts w:ascii="Times New Roman" w:hAnsi="Times New Roman"/>
        <w:b/>
        <w:sz w:val="24"/>
      </w:rPr>
    </w:pPr>
    <w:r w:rsidRPr="00FC3BB4">
      <w:rPr>
        <w:rFonts w:ascii="Times New Roman" w:hAnsi="Times New Roman"/>
        <w:b/>
        <w:sz w:val="24"/>
      </w:rPr>
      <w:t xml:space="preserve">Rozdział III - Istotne Warunki Umowy </w:t>
    </w:r>
  </w:p>
  <w:p w:rsidR="00077D52" w:rsidRPr="00FC3BB4" w:rsidRDefault="00077D52" w:rsidP="00FC3BB4">
    <w:pPr>
      <w:widowControl w:val="0"/>
      <w:jc w:val="center"/>
      <w:rPr>
        <w:rFonts w:ascii="Times New Roman" w:hAnsi="Times New Roman"/>
        <w:b/>
        <w:sz w:val="24"/>
      </w:rPr>
    </w:pPr>
    <w:r w:rsidRPr="00FC3BB4">
      <w:rPr>
        <w:rFonts w:ascii="Times New Roman" w:hAnsi="Times New Roman"/>
        <w:sz w:val="24"/>
      </w:rPr>
      <w:t>w tym</w:t>
    </w:r>
    <w:r w:rsidRPr="00FC3BB4">
      <w:rPr>
        <w:rFonts w:ascii="Times New Roman" w:hAnsi="Times New Roman"/>
        <w:b/>
        <w:sz w:val="24"/>
      </w:rPr>
      <w:t xml:space="preserve"> Opis przedmiotu zamówienia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F10"/>
    <w:multiLevelType w:val="multilevel"/>
    <w:tmpl w:val="2168F9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5514B7"/>
    <w:multiLevelType w:val="hybridMultilevel"/>
    <w:tmpl w:val="7590A300"/>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nsid w:val="04A54B57"/>
    <w:multiLevelType w:val="multilevel"/>
    <w:tmpl w:val="2168F9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87C3E95"/>
    <w:multiLevelType w:val="hybridMultilevel"/>
    <w:tmpl w:val="4FF86EF6"/>
    <w:lvl w:ilvl="0" w:tplc="43440298">
      <w:start w:val="2"/>
      <w:numFmt w:val="decimal"/>
      <w:lvlText w:val="%1."/>
      <w:lvlJc w:val="left"/>
      <w:pPr>
        <w:ind w:left="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285E72">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FC5388">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D65C3C">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08922C">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5E0CB2">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85E20">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4E1D4">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60C1C">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0792B48"/>
    <w:multiLevelType w:val="hybridMultilevel"/>
    <w:tmpl w:val="A1FE3B70"/>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516459"/>
    <w:multiLevelType w:val="hybridMultilevel"/>
    <w:tmpl w:val="7CDA1D96"/>
    <w:lvl w:ilvl="0" w:tplc="7EEEF2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60339A"/>
    <w:multiLevelType w:val="hybridMultilevel"/>
    <w:tmpl w:val="C008A1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140E34"/>
    <w:multiLevelType w:val="multilevel"/>
    <w:tmpl w:val="46825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0E3ED0"/>
    <w:multiLevelType w:val="hybridMultilevel"/>
    <w:tmpl w:val="00BA2FAE"/>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D00141B"/>
    <w:multiLevelType w:val="multilevel"/>
    <w:tmpl w:val="B24EE5CC"/>
    <w:lvl w:ilvl="0">
      <w:start w:val="3"/>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16768E4"/>
    <w:multiLevelType w:val="hybridMultilevel"/>
    <w:tmpl w:val="9CFCFF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3B3097C"/>
    <w:multiLevelType w:val="multilevel"/>
    <w:tmpl w:val="2278A92E"/>
    <w:lvl w:ilvl="0">
      <w:start w:val="7"/>
      <w:numFmt w:val="decimal"/>
      <w:lvlText w:val="%1."/>
      <w:lvlJc w:val="left"/>
      <w:pPr>
        <w:ind w:left="428" w:hanging="428"/>
      </w:pPr>
      <w:rPr>
        <w:rFonts w:hint="default"/>
      </w:rPr>
    </w:lvl>
    <w:lvl w:ilvl="1">
      <w:start w:val="2"/>
      <w:numFmt w:val="decimal"/>
      <w:lvlText w:val="8.%2."/>
      <w:lvlJc w:val="left"/>
      <w:pPr>
        <w:ind w:left="788" w:hanging="428"/>
      </w:pPr>
      <w:rPr>
        <w:rFonts w:hint="default"/>
      </w:rPr>
    </w:lvl>
    <w:lvl w:ilvl="2">
      <w:start w:val="1"/>
      <w:numFmt w:val="decimal"/>
      <w:lvlText w:val="8.%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3">
    <w:nsid w:val="38223BCD"/>
    <w:multiLevelType w:val="hybridMultilevel"/>
    <w:tmpl w:val="C978B2B6"/>
    <w:lvl w:ilvl="0" w:tplc="4502EC4C">
      <w:start w:val="1"/>
      <w:numFmt w:val="bullet"/>
      <w:lvlText w:val="−"/>
      <w:lvlJc w:val="left"/>
      <w:pPr>
        <w:ind w:left="2186" w:hanging="360"/>
      </w:pPr>
      <w:rPr>
        <w:rFonts w:ascii="Times New Roman" w:hAnsi="Times New Roman" w:cs="Times New Roman" w:hint="default"/>
      </w:rPr>
    </w:lvl>
    <w:lvl w:ilvl="1" w:tplc="04150003" w:tentative="1">
      <w:start w:val="1"/>
      <w:numFmt w:val="bullet"/>
      <w:lvlText w:val="o"/>
      <w:lvlJc w:val="left"/>
      <w:pPr>
        <w:ind w:left="2906" w:hanging="360"/>
      </w:pPr>
      <w:rPr>
        <w:rFonts w:ascii="Courier New" w:hAnsi="Courier New" w:cs="Courier New" w:hint="default"/>
      </w:rPr>
    </w:lvl>
    <w:lvl w:ilvl="2" w:tplc="04150005" w:tentative="1">
      <w:start w:val="1"/>
      <w:numFmt w:val="bullet"/>
      <w:lvlText w:val=""/>
      <w:lvlJc w:val="left"/>
      <w:pPr>
        <w:ind w:left="3626" w:hanging="360"/>
      </w:pPr>
      <w:rPr>
        <w:rFonts w:ascii="Wingdings" w:hAnsi="Wingdings" w:hint="default"/>
      </w:rPr>
    </w:lvl>
    <w:lvl w:ilvl="3" w:tplc="04150001" w:tentative="1">
      <w:start w:val="1"/>
      <w:numFmt w:val="bullet"/>
      <w:lvlText w:val=""/>
      <w:lvlJc w:val="left"/>
      <w:pPr>
        <w:ind w:left="4346" w:hanging="360"/>
      </w:pPr>
      <w:rPr>
        <w:rFonts w:ascii="Symbol" w:hAnsi="Symbol" w:hint="default"/>
      </w:rPr>
    </w:lvl>
    <w:lvl w:ilvl="4" w:tplc="04150003" w:tentative="1">
      <w:start w:val="1"/>
      <w:numFmt w:val="bullet"/>
      <w:lvlText w:val="o"/>
      <w:lvlJc w:val="left"/>
      <w:pPr>
        <w:ind w:left="5066" w:hanging="360"/>
      </w:pPr>
      <w:rPr>
        <w:rFonts w:ascii="Courier New" w:hAnsi="Courier New" w:cs="Courier New" w:hint="default"/>
      </w:rPr>
    </w:lvl>
    <w:lvl w:ilvl="5" w:tplc="04150005" w:tentative="1">
      <w:start w:val="1"/>
      <w:numFmt w:val="bullet"/>
      <w:lvlText w:val=""/>
      <w:lvlJc w:val="left"/>
      <w:pPr>
        <w:ind w:left="5786" w:hanging="360"/>
      </w:pPr>
      <w:rPr>
        <w:rFonts w:ascii="Wingdings" w:hAnsi="Wingdings" w:hint="default"/>
      </w:rPr>
    </w:lvl>
    <w:lvl w:ilvl="6" w:tplc="04150001" w:tentative="1">
      <w:start w:val="1"/>
      <w:numFmt w:val="bullet"/>
      <w:lvlText w:val=""/>
      <w:lvlJc w:val="left"/>
      <w:pPr>
        <w:ind w:left="6506" w:hanging="360"/>
      </w:pPr>
      <w:rPr>
        <w:rFonts w:ascii="Symbol" w:hAnsi="Symbol" w:hint="default"/>
      </w:rPr>
    </w:lvl>
    <w:lvl w:ilvl="7" w:tplc="04150003" w:tentative="1">
      <w:start w:val="1"/>
      <w:numFmt w:val="bullet"/>
      <w:lvlText w:val="o"/>
      <w:lvlJc w:val="left"/>
      <w:pPr>
        <w:ind w:left="7226" w:hanging="360"/>
      </w:pPr>
      <w:rPr>
        <w:rFonts w:ascii="Courier New" w:hAnsi="Courier New" w:cs="Courier New" w:hint="default"/>
      </w:rPr>
    </w:lvl>
    <w:lvl w:ilvl="8" w:tplc="04150005" w:tentative="1">
      <w:start w:val="1"/>
      <w:numFmt w:val="bullet"/>
      <w:lvlText w:val=""/>
      <w:lvlJc w:val="left"/>
      <w:pPr>
        <w:ind w:left="7946" w:hanging="360"/>
      </w:pPr>
      <w:rPr>
        <w:rFonts w:ascii="Wingdings" w:hAnsi="Wingdings" w:hint="default"/>
      </w:rPr>
    </w:lvl>
  </w:abstractNum>
  <w:abstractNum w:abstractNumId="14">
    <w:nsid w:val="3BDA6571"/>
    <w:multiLevelType w:val="multilevel"/>
    <w:tmpl w:val="4DD2E108"/>
    <w:lvl w:ilvl="0">
      <w:start w:val="7"/>
      <w:numFmt w:val="upperRoman"/>
      <w:lvlText w:val="%1."/>
      <w:lvlJc w:val="left"/>
      <w:pPr>
        <w:ind w:left="1080" w:hanging="720"/>
      </w:pPr>
      <w:rPr>
        <w:rFonts w:hint="default"/>
        <w:b/>
      </w:rPr>
    </w:lvl>
    <w:lvl w:ilvl="1">
      <w:start w:val="1"/>
      <w:numFmt w:val="decimal"/>
      <w:isLgl/>
      <w:lvlText w:val="%1.%2."/>
      <w:lvlJc w:val="left"/>
      <w:pPr>
        <w:ind w:left="928"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E97700E"/>
    <w:multiLevelType w:val="hybridMultilevel"/>
    <w:tmpl w:val="2BA60072"/>
    <w:lvl w:ilvl="0" w:tplc="EEFA7ABA">
      <w:start w:val="1"/>
      <w:numFmt w:val="decimal"/>
      <w:lvlText w:val="%1."/>
      <w:lvlJc w:val="left"/>
      <w:pPr>
        <w:ind w:left="720" w:hanging="360"/>
      </w:pPr>
      <w:rPr>
        <w:rFonts w:hint="default"/>
      </w:rPr>
    </w:lvl>
    <w:lvl w:ilvl="1" w:tplc="74DC94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1530C3"/>
    <w:multiLevelType w:val="hybridMultilevel"/>
    <w:tmpl w:val="52283122"/>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D731B8"/>
    <w:multiLevelType w:val="multilevel"/>
    <w:tmpl w:val="2168F9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77F149E"/>
    <w:multiLevelType w:val="hybridMultilevel"/>
    <w:tmpl w:val="5860C9F6"/>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3E3993"/>
    <w:multiLevelType w:val="hybridMultilevel"/>
    <w:tmpl w:val="4E301F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7D4777"/>
    <w:multiLevelType w:val="hybridMultilevel"/>
    <w:tmpl w:val="BD829A7A"/>
    <w:lvl w:ilvl="0" w:tplc="B212EE7C">
      <w:start w:val="1"/>
      <w:numFmt w:val="bullet"/>
      <w:lvlText w:val=""/>
      <w:lvlJc w:val="left"/>
      <w:pPr>
        <w:ind w:left="1584" w:hanging="360"/>
      </w:pPr>
      <w:rPr>
        <w:rFonts w:ascii="Symbol" w:hAnsi="Symbol"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1">
    <w:nsid w:val="557B05F2"/>
    <w:multiLevelType w:val="hybridMultilevel"/>
    <w:tmpl w:val="4CC21CDA"/>
    <w:lvl w:ilvl="0" w:tplc="1B62E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7070F8"/>
    <w:multiLevelType w:val="hybridMultilevel"/>
    <w:tmpl w:val="19181EFE"/>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255ED4"/>
    <w:multiLevelType w:val="hybridMultilevel"/>
    <w:tmpl w:val="B6BCFD24"/>
    <w:lvl w:ilvl="0" w:tplc="EEFA7ABA">
      <w:start w:val="1"/>
      <w:numFmt w:val="decimal"/>
      <w:lvlText w:val="%1."/>
      <w:lvlJc w:val="left"/>
      <w:pPr>
        <w:ind w:left="720" w:hanging="360"/>
      </w:pPr>
      <w:rPr>
        <w:rFonts w:hint="default"/>
      </w:rPr>
    </w:lvl>
    <w:lvl w:ilvl="1" w:tplc="1D1E4C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D2D5A2D"/>
    <w:multiLevelType w:val="multilevel"/>
    <w:tmpl w:val="2168F96C"/>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D44C9E"/>
    <w:multiLevelType w:val="multilevel"/>
    <w:tmpl w:val="1B24812E"/>
    <w:lvl w:ilvl="0">
      <w:start w:val="10"/>
      <w:numFmt w:val="decimal"/>
      <w:lvlText w:val="%1."/>
      <w:lvlJc w:val="left"/>
      <w:pPr>
        <w:ind w:left="525" w:hanging="525"/>
      </w:pPr>
      <w:rPr>
        <w:rFonts w:hint="default"/>
      </w:rPr>
    </w:lvl>
    <w:lvl w:ilvl="1">
      <w:start w:val="1"/>
      <w:numFmt w:val="decimal"/>
      <w:lvlText w:val="11.%2."/>
      <w:lvlJc w:val="left"/>
      <w:pPr>
        <w:ind w:left="879" w:hanging="525"/>
      </w:pPr>
      <w:rPr>
        <w:rFonts w:hint="default"/>
      </w:rPr>
    </w:lvl>
    <w:lvl w:ilvl="2">
      <w:start w:val="1"/>
      <w:numFmt w:val="decimal"/>
      <w:lvlText w:val="1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68001EC4"/>
    <w:multiLevelType w:val="multilevel"/>
    <w:tmpl w:val="4AE48628"/>
    <w:lvl w:ilvl="0">
      <w:start w:val="1"/>
      <w:numFmt w:val="decimal"/>
      <w:lvlText w:val="5.%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nsid w:val="68391126"/>
    <w:multiLevelType w:val="hybridMultilevel"/>
    <w:tmpl w:val="5416310C"/>
    <w:lvl w:ilvl="0" w:tplc="7EEEF2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84A1C45"/>
    <w:multiLevelType w:val="hybridMultilevel"/>
    <w:tmpl w:val="76BEC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8E2E7F"/>
    <w:multiLevelType w:val="hybridMultilevel"/>
    <w:tmpl w:val="57164B00"/>
    <w:lvl w:ilvl="0" w:tplc="C264FD06">
      <w:start w:val="1"/>
      <w:numFmt w:val="decimal"/>
      <w:lvlText w:val="%1."/>
      <w:lvlJc w:val="left"/>
      <w:pPr>
        <w:tabs>
          <w:tab w:val="num" w:pos="-1260"/>
        </w:tabs>
        <w:ind w:left="1440" w:hanging="360"/>
      </w:pPr>
      <w:rPr>
        <w:rFonts w:ascii="Times New Roman" w:hAnsi="Times New Roman" w:hint="default"/>
        <w:b w:val="0"/>
        <w:i w:val="0"/>
        <w:strike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A0F1934"/>
    <w:multiLevelType w:val="hybridMultilevel"/>
    <w:tmpl w:val="3942E2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0EB464D"/>
    <w:multiLevelType w:val="hybridMultilevel"/>
    <w:tmpl w:val="6DDE394C"/>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23644A0"/>
    <w:multiLevelType w:val="hybridMultilevel"/>
    <w:tmpl w:val="946A51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1E698C"/>
    <w:multiLevelType w:val="hybridMultilevel"/>
    <w:tmpl w:val="B34E2544"/>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8B50829"/>
    <w:multiLevelType w:val="hybridMultilevel"/>
    <w:tmpl w:val="573E3E54"/>
    <w:lvl w:ilvl="0" w:tplc="E3421FA4">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9DF287B"/>
    <w:multiLevelType w:val="hybridMultilevel"/>
    <w:tmpl w:val="837A6168"/>
    <w:lvl w:ilvl="0" w:tplc="EEFA7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DD65BC7"/>
    <w:multiLevelType w:val="hybridMultilevel"/>
    <w:tmpl w:val="F8FA2640"/>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CAE073D2">
      <w:start w:val="1"/>
      <w:numFmt w:val="decimal"/>
      <w:lvlText w:val="%3."/>
      <w:lvlJc w:val="left"/>
      <w:pPr>
        <w:ind w:left="2482" w:hanging="360"/>
      </w:pPr>
      <w:rPr>
        <w:rFonts w:hint="default"/>
        <w:b/>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nsid w:val="7FF06565"/>
    <w:multiLevelType w:val="hybridMultilevel"/>
    <w:tmpl w:val="66BCC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17"/>
  </w:num>
  <w:num w:numId="3">
    <w:abstractNumId w:val="2"/>
  </w:num>
  <w:num w:numId="4">
    <w:abstractNumId w:val="0"/>
  </w:num>
  <w:num w:numId="5">
    <w:abstractNumId w:val="11"/>
  </w:num>
  <w:num w:numId="6">
    <w:abstractNumId w:val="7"/>
  </w:num>
  <w:num w:numId="7">
    <w:abstractNumId w:val="13"/>
  </w:num>
  <w:num w:numId="8">
    <w:abstractNumId w:val="24"/>
  </w:num>
  <w:num w:numId="9">
    <w:abstractNumId w:val="3"/>
  </w:num>
  <w:num w:numId="10">
    <w:abstractNumId w:val="6"/>
  </w:num>
  <w:num w:numId="11">
    <w:abstractNumId w:val="37"/>
  </w:num>
  <w:num w:numId="12">
    <w:abstractNumId w:val="25"/>
  </w:num>
  <w:num w:numId="13">
    <w:abstractNumId w:val="34"/>
  </w:num>
  <w:num w:numId="14">
    <w:abstractNumId w:val="26"/>
  </w:num>
  <w:num w:numId="15">
    <w:abstractNumId w:val="20"/>
  </w:num>
  <w:num w:numId="16">
    <w:abstractNumId w:val="9"/>
  </w:num>
  <w:num w:numId="17">
    <w:abstractNumId w:val="14"/>
  </w:num>
  <w:num w:numId="18">
    <w:abstractNumId w:val="21"/>
  </w:num>
  <w:num w:numId="19">
    <w:abstractNumId w:val="33"/>
  </w:num>
  <w:num w:numId="20">
    <w:abstractNumId w:val="4"/>
  </w:num>
  <w:num w:numId="21">
    <w:abstractNumId w:val="31"/>
  </w:num>
  <w:num w:numId="22">
    <w:abstractNumId w:val="15"/>
  </w:num>
  <w:num w:numId="23">
    <w:abstractNumId w:val="10"/>
  </w:num>
  <w:num w:numId="24">
    <w:abstractNumId w:val="16"/>
  </w:num>
  <w:num w:numId="25">
    <w:abstractNumId w:val="23"/>
  </w:num>
  <w:num w:numId="26">
    <w:abstractNumId w:val="36"/>
  </w:num>
  <w:num w:numId="27">
    <w:abstractNumId w:val="18"/>
  </w:num>
  <w:num w:numId="28">
    <w:abstractNumId w:val="8"/>
  </w:num>
  <w:num w:numId="29">
    <w:abstractNumId w:val="35"/>
  </w:num>
  <w:num w:numId="30">
    <w:abstractNumId w:val="22"/>
  </w:num>
  <w:num w:numId="31">
    <w:abstractNumId w:val="19"/>
  </w:num>
  <w:num w:numId="32">
    <w:abstractNumId w:val="5"/>
  </w:num>
  <w:num w:numId="33">
    <w:abstractNumId w:val="27"/>
  </w:num>
  <w:num w:numId="34">
    <w:abstractNumId w:val="1"/>
  </w:num>
  <w:num w:numId="35">
    <w:abstractNumId w:val="32"/>
  </w:num>
  <w:num w:numId="36">
    <w:abstractNumId w:val="28"/>
  </w:num>
  <w:num w:numId="37">
    <w:abstractNumId w:val="29"/>
  </w:num>
  <w:num w:numId="3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1515F1"/>
    <w:rsid w:val="000015ED"/>
    <w:rsid w:val="00001FB2"/>
    <w:rsid w:val="0000206A"/>
    <w:rsid w:val="000043F1"/>
    <w:rsid w:val="000140D3"/>
    <w:rsid w:val="000158FB"/>
    <w:rsid w:val="00020F8C"/>
    <w:rsid w:val="00033870"/>
    <w:rsid w:val="00033B57"/>
    <w:rsid w:val="00034031"/>
    <w:rsid w:val="00034B45"/>
    <w:rsid w:val="0007247B"/>
    <w:rsid w:val="00073D49"/>
    <w:rsid w:val="0007414D"/>
    <w:rsid w:val="00074CA4"/>
    <w:rsid w:val="00075620"/>
    <w:rsid w:val="00077D52"/>
    <w:rsid w:val="000826B5"/>
    <w:rsid w:val="00087197"/>
    <w:rsid w:val="000C482C"/>
    <w:rsid w:val="000E2437"/>
    <w:rsid w:val="000E534A"/>
    <w:rsid w:val="000F7FE0"/>
    <w:rsid w:val="00103716"/>
    <w:rsid w:val="00121E5D"/>
    <w:rsid w:val="00125712"/>
    <w:rsid w:val="00125A42"/>
    <w:rsid w:val="00127C21"/>
    <w:rsid w:val="00135A23"/>
    <w:rsid w:val="0015144A"/>
    <w:rsid w:val="001515F1"/>
    <w:rsid w:val="00152A2D"/>
    <w:rsid w:val="00155FD6"/>
    <w:rsid w:val="00156053"/>
    <w:rsid w:val="00163265"/>
    <w:rsid w:val="00165BDB"/>
    <w:rsid w:val="001919A1"/>
    <w:rsid w:val="0019457E"/>
    <w:rsid w:val="00196E8D"/>
    <w:rsid w:val="00197A27"/>
    <w:rsid w:val="001A3E99"/>
    <w:rsid w:val="001B058C"/>
    <w:rsid w:val="001D0026"/>
    <w:rsid w:val="001D59B9"/>
    <w:rsid w:val="001E3EF6"/>
    <w:rsid w:val="001E671F"/>
    <w:rsid w:val="001E750A"/>
    <w:rsid w:val="001F248B"/>
    <w:rsid w:val="002115C3"/>
    <w:rsid w:val="00216CA1"/>
    <w:rsid w:val="00217730"/>
    <w:rsid w:val="00223931"/>
    <w:rsid w:val="0023078B"/>
    <w:rsid w:val="00236DD7"/>
    <w:rsid w:val="002403AC"/>
    <w:rsid w:val="002405E8"/>
    <w:rsid w:val="00253619"/>
    <w:rsid w:val="0025582E"/>
    <w:rsid w:val="00256C63"/>
    <w:rsid w:val="00263DB8"/>
    <w:rsid w:val="00273FE0"/>
    <w:rsid w:val="00283FB4"/>
    <w:rsid w:val="00285441"/>
    <w:rsid w:val="002934AD"/>
    <w:rsid w:val="0029573B"/>
    <w:rsid w:val="00295A94"/>
    <w:rsid w:val="00297722"/>
    <w:rsid w:val="002A2530"/>
    <w:rsid w:val="002B3CEF"/>
    <w:rsid w:val="002B5925"/>
    <w:rsid w:val="002E021B"/>
    <w:rsid w:val="002E2100"/>
    <w:rsid w:val="002E4CCA"/>
    <w:rsid w:val="002E4DF1"/>
    <w:rsid w:val="002E6D60"/>
    <w:rsid w:val="002F251D"/>
    <w:rsid w:val="002F2CAA"/>
    <w:rsid w:val="0031139B"/>
    <w:rsid w:val="0031542B"/>
    <w:rsid w:val="00315E9F"/>
    <w:rsid w:val="003357E8"/>
    <w:rsid w:val="003473AC"/>
    <w:rsid w:val="00351552"/>
    <w:rsid w:val="003536BC"/>
    <w:rsid w:val="00354C48"/>
    <w:rsid w:val="00360C3D"/>
    <w:rsid w:val="00374E10"/>
    <w:rsid w:val="00383A02"/>
    <w:rsid w:val="00387AC7"/>
    <w:rsid w:val="003A67CC"/>
    <w:rsid w:val="003B51BF"/>
    <w:rsid w:val="003C1B1B"/>
    <w:rsid w:val="003C51A8"/>
    <w:rsid w:val="003D745F"/>
    <w:rsid w:val="003E172A"/>
    <w:rsid w:val="003E34F4"/>
    <w:rsid w:val="0040196F"/>
    <w:rsid w:val="004225FA"/>
    <w:rsid w:val="00423C1C"/>
    <w:rsid w:val="00425A98"/>
    <w:rsid w:val="00435E14"/>
    <w:rsid w:val="00436D71"/>
    <w:rsid w:val="004432C1"/>
    <w:rsid w:val="00446CA8"/>
    <w:rsid w:val="00452D77"/>
    <w:rsid w:val="0045418B"/>
    <w:rsid w:val="00455BD7"/>
    <w:rsid w:val="0046021B"/>
    <w:rsid w:val="00463F74"/>
    <w:rsid w:val="00471EAF"/>
    <w:rsid w:val="0047244F"/>
    <w:rsid w:val="00477DD4"/>
    <w:rsid w:val="00486694"/>
    <w:rsid w:val="00486F43"/>
    <w:rsid w:val="00494086"/>
    <w:rsid w:val="00495F0B"/>
    <w:rsid w:val="004A15A1"/>
    <w:rsid w:val="004B13CB"/>
    <w:rsid w:val="004B24F7"/>
    <w:rsid w:val="004B5FE1"/>
    <w:rsid w:val="004C1108"/>
    <w:rsid w:val="004C42EB"/>
    <w:rsid w:val="004E43CC"/>
    <w:rsid w:val="004E4AB0"/>
    <w:rsid w:val="004E76CA"/>
    <w:rsid w:val="004F6408"/>
    <w:rsid w:val="004F669A"/>
    <w:rsid w:val="00502B4D"/>
    <w:rsid w:val="005043CD"/>
    <w:rsid w:val="00505BC6"/>
    <w:rsid w:val="00507B9B"/>
    <w:rsid w:val="0052197D"/>
    <w:rsid w:val="00521A36"/>
    <w:rsid w:val="00530B9E"/>
    <w:rsid w:val="00536299"/>
    <w:rsid w:val="00557F95"/>
    <w:rsid w:val="005664C7"/>
    <w:rsid w:val="00575DB7"/>
    <w:rsid w:val="005779BC"/>
    <w:rsid w:val="00592679"/>
    <w:rsid w:val="00593003"/>
    <w:rsid w:val="005933D8"/>
    <w:rsid w:val="005940F2"/>
    <w:rsid w:val="00596654"/>
    <w:rsid w:val="00597111"/>
    <w:rsid w:val="005A2DE4"/>
    <w:rsid w:val="005B05C8"/>
    <w:rsid w:val="005B1448"/>
    <w:rsid w:val="005B41F8"/>
    <w:rsid w:val="005B783F"/>
    <w:rsid w:val="005C0733"/>
    <w:rsid w:val="005C10FA"/>
    <w:rsid w:val="005C17A0"/>
    <w:rsid w:val="005C48FD"/>
    <w:rsid w:val="005E1AD1"/>
    <w:rsid w:val="005E1BB5"/>
    <w:rsid w:val="005E230F"/>
    <w:rsid w:val="005E281B"/>
    <w:rsid w:val="005E3DBA"/>
    <w:rsid w:val="005E6378"/>
    <w:rsid w:val="005F3533"/>
    <w:rsid w:val="00602CE9"/>
    <w:rsid w:val="006039CA"/>
    <w:rsid w:val="006044B4"/>
    <w:rsid w:val="00612F6A"/>
    <w:rsid w:val="00623CAD"/>
    <w:rsid w:val="00632A19"/>
    <w:rsid w:val="00634A08"/>
    <w:rsid w:val="00636C1E"/>
    <w:rsid w:val="006379EE"/>
    <w:rsid w:val="00643A45"/>
    <w:rsid w:val="00652E62"/>
    <w:rsid w:val="00654187"/>
    <w:rsid w:val="00655530"/>
    <w:rsid w:val="00655CBF"/>
    <w:rsid w:val="00664113"/>
    <w:rsid w:val="006721E1"/>
    <w:rsid w:val="0067447E"/>
    <w:rsid w:val="006804D8"/>
    <w:rsid w:val="00692755"/>
    <w:rsid w:val="00693634"/>
    <w:rsid w:val="00697200"/>
    <w:rsid w:val="006A6E71"/>
    <w:rsid w:val="006B0376"/>
    <w:rsid w:val="006B4D7B"/>
    <w:rsid w:val="006C3565"/>
    <w:rsid w:val="006C5FA4"/>
    <w:rsid w:val="006C68BA"/>
    <w:rsid w:val="006D6B63"/>
    <w:rsid w:val="006E3B7E"/>
    <w:rsid w:val="006F40C7"/>
    <w:rsid w:val="006F478A"/>
    <w:rsid w:val="00724CE5"/>
    <w:rsid w:val="0073204C"/>
    <w:rsid w:val="00740A4D"/>
    <w:rsid w:val="00743161"/>
    <w:rsid w:val="00757936"/>
    <w:rsid w:val="00765F53"/>
    <w:rsid w:val="007743AA"/>
    <w:rsid w:val="00784BDE"/>
    <w:rsid w:val="0078624E"/>
    <w:rsid w:val="007A5002"/>
    <w:rsid w:val="007B3B45"/>
    <w:rsid w:val="007B5C02"/>
    <w:rsid w:val="007B612E"/>
    <w:rsid w:val="007D5899"/>
    <w:rsid w:val="007E32CC"/>
    <w:rsid w:val="007E602D"/>
    <w:rsid w:val="007F3BFA"/>
    <w:rsid w:val="00802338"/>
    <w:rsid w:val="00803834"/>
    <w:rsid w:val="00817F2D"/>
    <w:rsid w:val="0082040B"/>
    <w:rsid w:val="00835D21"/>
    <w:rsid w:val="008475D7"/>
    <w:rsid w:val="00856F8A"/>
    <w:rsid w:val="00860BF5"/>
    <w:rsid w:val="0086104F"/>
    <w:rsid w:val="0086627E"/>
    <w:rsid w:val="00871BC1"/>
    <w:rsid w:val="00871C26"/>
    <w:rsid w:val="00876C31"/>
    <w:rsid w:val="00877CDE"/>
    <w:rsid w:val="0088022D"/>
    <w:rsid w:val="00892B2E"/>
    <w:rsid w:val="0089567B"/>
    <w:rsid w:val="00897BDD"/>
    <w:rsid w:val="008A76A7"/>
    <w:rsid w:val="008C19AC"/>
    <w:rsid w:val="008D658D"/>
    <w:rsid w:val="008E69B2"/>
    <w:rsid w:val="008F3C07"/>
    <w:rsid w:val="008F432B"/>
    <w:rsid w:val="008F5DB8"/>
    <w:rsid w:val="008F603C"/>
    <w:rsid w:val="009162A5"/>
    <w:rsid w:val="00923896"/>
    <w:rsid w:val="00926ADB"/>
    <w:rsid w:val="00932E52"/>
    <w:rsid w:val="00940BEC"/>
    <w:rsid w:val="009419CA"/>
    <w:rsid w:val="00942A8C"/>
    <w:rsid w:val="00943AF9"/>
    <w:rsid w:val="00944D27"/>
    <w:rsid w:val="0095219B"/>
    <w:rsid w:val="00953D28"/>
    <w:rsid w:val="009561F3"/>
    <w:rsid w:val="00961C2B"/>
    <w:rsid w:val="00963918"/>
    <w:rsid w:val="0097613C"/>
    <w:rsid w:val="00976739"/>
    <w:rsid w:val="00986ECE"/>
    <w:rsid w:val="00993327"/>
    <w:rsid w:val="009A1E87"/>
    <w:rsid w:val="009A7531"/>
    <w:rsid w:val="009C22FC"/>
    <w:rsid w:val="009C6DDE"/>
    <w:rsid w:val="009D0FF5"/>
    <w:rsid w:val="009E3BDA"/>
    <w:rsid w:val="009E3FBE"/>
    <w:rsid w:val="009E6533"/>
    <w:rsid w:val="009F250B"/>
    <w:rsid w:val="009F75C7"/>
    <w:rsid w:val="00A16D32"/>
    <w:rsid w:val="00A242EE"/>
    <w:rsid w:val="00A27058"/>
    <w:rsid w:val="00A27BAC"/>
    <w:rsid w:val="00A3467C"/>
    <w:rsid w:val="00A40D80"/>
    <w:rsid w:val="00A43CF0"/>
    <w:rsid w:val="00A57A15"/>
    <w:rsid w:val="00A60E9D"/>
    <w:rsid w:val="00A62A66"/>
    <w:rsid w:val="00A71F11"/>
    <w:rsid w:val="00A76F5B"/>
    <w:rsid w:val="00A81A03"/>
    <w:rsid w:val="00A935D8"/>
    <w:rsid w:val="00A94A4D"/>
    <w:rsid w:val="00AA5E96"/>
    <w:rsid w:val="00AA6580"/>
    <w:rsid w:val="00AA69A8"/>
    <w:rsid w:val="00AA7FFA"/>
    <w:rsid w:val="00AB3EC6"/>
    <w:rsid w:val="00AB6497"/>
    <w:rsid w:val="00AB7996"/>
    <w:rsid w:val="00AC35AC"/>
    <w:rsid w:val="00AD4177"/>
    <w:rsid w:val="00AD58D5"/>
    <w:rsid w:val="00AE1628"/>
    <w:rsid w:val="00AE1D1E"/>
    <w:rsid w:val="00AE39C7"/>
    <w:rsid w:val="00AE502C"/>
    <w:rsid w:val="00AF13CE"/>
    <w:rsid w:val="00AF2CF5"/>
    <w:rsid w:val="00AF703E"/>
    <w:rsid w:val="00B11D75"/>
    <w:rsid w:val="00B133B1"/>
    <w:rsid w:val="00B27FA0"/>
    <w:rsid w:val="00B348C0"/>
    <w:rsid w:val="00B42E8A"/>
    <w:rsid w:val="00B43984"/>
    <w:rsid w:val="00B45E10"/>
    <w:rsid w:val="00B47C8B"/>
    <w:rsid w:val="00B512D8"/>
    <w:rsid w:val="00B51449"/>
    <w:rsid w:val="00B7050D"/>
    <w:rsid w:val="00B71261"/>
    <w:rsid w:val="00B71CD4"/>
    <w:rsid w:val="00B92013"/>
    <w:rsid w:val="00B93186"/>
    <w:rsid w:val="00B94FB0"/>
    <w:rsid w:val="00B96F5F"/>
    <w:rsid w:val="00BA0E40"/>
    <w:rsid w:val="00BB30F3"/>
    <w:rsid w:val="00BB32EC"/>
    <w:rsid w:val="00BB4074"/>
    <w:rsid w:val="00BC3076"/>
    <w:rsid w:val="00BD097A"/>
    <w:rsid w:val="00BD3BBE"/>
    <w:rsid w:val="00BD4907"/>
    <w:rsid w:val="00BE198A"/>
    <w:rsid w:val="00BE5047"/>
    <w:rsid w:val="00BF37B5"/>
    <w:rsid w:val="00BF3C84"/>
    <w:rsid w:val="00BF4616"/>
    <w:rsid w:val="00BF4771"/>
    <w:rsid w:val="00C1079B"/>
    <w:rsid w:val="00C137A1"/>
    <w:rsid w:val="00C302F3"/>
    <w:rsid w:val="00C3072D"/>
    <w:rsid w:val="00C34203"/>
    <w:rsid w:val="00C36854"/>
    <w:rsid w:val="00C464FE"/>
    <w:rsid w:val="00C63BB7"/>
    <w:rsid w:val="00C6469C"/>
    <w:rsid w:val="00C66E1E"/>
    <w:rsid w:val="00C80A74"/>
    <w:rsid w:val="00C8142B"/>
    <w:rsid w:val="00C83248"/>
    <w:rsid w:val="00C866B1"/>
    <w:rsid w:val="00C87599"/>
    <w:rsid w:val="00C90C92"/>
    <w:rsid w:val="00C97CDA"/>
    <w:rsid w:val="00CA129F"/>
    <w:rsid w:val="00CA1B5D"/>
    <w:rsid w:val="00CA2966"/>
    <w:rsid w:val="00CA3C4F"/>
    <w:rsid w:val="00CA581A"/>
    <w:rsid w:val="00CA74FE"/>
    <w:rsid w:val="00CB52D0"/>
    <w:rsid w:val="00CC5F00"/>
    <w:rsid w:val="00CE2A38"/>
    <w:rsid w:val="00CF0BB8"/>
    <w:rsid w:val="00CF49DE"/>
    <w:rsid w:val="00D01803"/>
    <w:rsid w:val="00D168F8"/>
    <w:rsid w:val="00D2399B"/>
    <w:rsid w:val="00D25ED7"/>
    <w:rsid w:val="00D3414A"/>
    <w:rsid w:val="00D40521"/>
    <w:rsid w:val="00D41A90"/>
    <w:rsid w:val="00D60569"/>
    <w:rsid w:val="00D70537"/>
    <w:rsid w:val="00D7153C"/>
    <w:rsid w:val="00D96634"/>
    <w:rsid w:val="00DA0E63"/>
    <w:rsid w:val="00DA4509"/>
    <w:rsid w:val="00DB1026"/>
    <w:rsid w:val="00DB55DF"/>
    <w:rsid w:val="00DB5CDA"/>
    <w:rsid w:val="00DC3DF5"/>
    <w:rsid w:val="00DC788A"/>
    <w:rsid w:val="00DD091E"/>
    <w:rsid w:val="00DD2FC8"/>
    <w:rsid w:val="00DE4C66"/>
    <w:rsid w:val="00DE5F46"/>
    <w:rsid w:val="00DE7A61"/>
    <w:rsid w:val="00DE7AFA"/>
    <w:rsid w:val="00E00A97"/>
    <w:rsid w:val="00E307CE"/>
    <w:rsid w:val="00E35553"/>
    <w:rsid w:val="00E412C9"/>
    <w:rsid w:val="00E45C25"/>
    <w:rsid w:val="00E50865"/>
    <w:rsid w:val="00E558A2"/>
    <w:rsid w:val="00E6705C"/>
    <w:rsid w:val="00E77408"/>
    <w:rsid w:val="00E83910"/>
    <w:rsid w:val="00E91CF7"/>
    <w:rsid w:val="00E948F0"/>
    <w:rsid w:val="00E97994"/>
    <w:rsid w:val="00EA0E08"/>
    <w:rsid w:val="00EA4D07"/>
    <w:rsid w:val="00EB2DC3"/>
    <w:rsid w:val="00EB6CB9"/>
    <w:rsid w:val="00EC3ABD"/>
    <w:rsid w:val="00EC7971"/>
    <w:rsid w:val="00EE3017"/>
    <w:rsid w:val="00EF6313"/>
    <w:rsid w:val="00F25503"/>
    <w:rsid w:val="00F26508"/>
    <w:rsid w:val="00F32B99"/>
    <w:rsid w:val="00F33724"/>
    <w:rsid w:val="00F422D9"/>
    <w:rsid w:val="00F449E6"/>
    <w:rsid w:val="00F462E9"/>
    <w:rsid w:val="00F46963"/>
    <w:rsid w:val="00F51B71"/>
    <w:rsid w:val="00F57B60"/>
    <w:rsid w:val="00F762B4"/>
    <w:rsid w:val="00F7700B"/>
    <w:rsid w:val="00F80A67"/>
    <w:rsid w:val="00F81CDE"/>
    <w:rsid w:val="00F921C5"/>
    <w:rsid w:val="00F92975"/>
    <w:rsid w:val="00F9707A"/>
    <w:rsid w:val="00FA1706"/>
    <w:rsid w:val="00FB18C6"/>
    <w:rsid w:val="00FB18FE"/>
    <w:rsid w:val="00FB6EDB"/>
    <w:rsid w:val="00FC3BB4"/>
    <w:rsid w:val="00FC5DA7"/>
    <w:rsid w:val="00FE1AAE"/>
    <w:rsid w:val="00FE7325"/>
    <w:rsid w:val="00FF062D"/>
    <w:rsid w:val="00FF30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26508"/>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515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15F1"/>
  </w:style>
  <w:style w:type="paragraph" w:styleId="Stopka">
    <w:name w:val="footer"/>
    <w:basedOn w:val="Normalny"/>
    <w:link w:val="StopkaZnak"/>
    <w:uiPriority w:val="99"/>
    <w:unhideWhenUsed/>
    <w:rsid w:val="001515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15F1"/>
  </w:style>
  <w:style w:type="paragraph" w:styleId="Akapitzlist">
    <w:name w:val="List Paragraph"/>
    <w:basedOn w:val="Normalny"/>
    <w:link w:val="AkapitzlistZnak"/>
    <w:uiPriority w:val="99"/>
    <w:qFormat/>
    <w:rsid w:val="001515F1"/>
    <w:pPr>
      <w:ind w:left="720"/>
      <w:contextualSpacing/>
    </w:pPr>
  </w:style>
  <w:style w:type="character" w:styleId="Odwoaniedokomentarza">
    <w:name w:val="annotation reference"/>
    <w:basedOn w:val="Domylnaczcionkaakapitu"/>
    <w:uiPriority w:val="99"/>
    <w:semiHidden/>
    <w:unhideWhenUsed/>
    <w:rsid w:val="004B13CB"/>
    <w:rPr>
      <w:sz w:val="16"/>
      <w:szCs w:val="16"/>
    </w:rPr>
  </w:style>
  <w:style w:type="paragraph" w:styleId="Tekstkomentarza">
    <w:name w:val="annotation text"/>
    <w:basedOn w:val="Normalny"/>
    <w:link w:val="TekstkomentarzaZnak"/>
    <w:uiPriority w:val="99"/>
    <w:unhideWhenUsed/>
    <w:rsid w:val="004B13CB"/>
    <w:pPr>
      <w:spacing w:line="240" w:lineRule="auto"/>
    </w:pPr>
    <w:rPr>
      <w:sz w:val="20"/>
      <w:szCs w:val="20"/>
    </w:rPr>
  </w:style>
  <w:style w:type="character" w:customStyle="1" w:styleId="TekstkomentarzaZnak">
    <w:name w:val="Tekst komentarza Znak"/>
    <w:basedOn w:val="Domylnaczcionkaakapitu"/>
    <w:link w:val="Tekstkomentarza"/>
    <w:uiPriority w:val="99"/>
    <w:rsid w:val="004B13CB"/>
    <w:rPr>
      <w:sz w:val="20"/>
      <w:szCs w:val="20"/>
    </w:rPr>
  </w:style>
  <w:style w:type="paragraph" w:styleId="Tematkomentarza">
    <w:name w:val="annotation subject"/>
    <w:basedOn w:val="Tekstkomentarza"/>
    <w:next w:val="Tekstkomentarza"/>
    <w:link w:val="TematkomentarzaZnak"/>
    <w:uiPriority w:val="99"/>
    <w:semiHidden/>
    <w:unhideWhenUsed/>
    <w:rsid w:val="004B13CB"/>
    <w:rPr>
      <w:b/>
      <w:bCs/>
    </w:rPr>
  </w:style>
  <w:style w:type="character" w:customStyle="1" w:styleId="TematkomentarzaZnak">
    <w:name w:val="Temat komentarza Znak"/>
    <w:basedOn w:val="TekstkomentarzaZnak"/>
    <w:link w:val="Tematkomentarza"/>
    <w:uiPriority w:val="99"/>
    <w:semiHidden/>
    <w:rsid w:val="004B13CB"/>
    <w:rPr>
      <w:b/>
      <w:bCs/>
      <w:sz w:val="20"/>
      <w:szCs w:val="20"/>
    </w:rPr>
  </w:style>
  <w:style w:type="paragraph" w:styleId="Tekstdymka">
    <w:name w:val="Balloon Text"/>
    <w:basedOn w:val="Normalny"/>
    <w:link w:val="TekstdymkaZnak"/>
    <w:uiPriority w:val="99"/>
    <w:semiHidden/>
    <w:unhideWhenUsed/>
    <w:rsid w:val="004B13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13CB"/>
    <w:rPr>
      <w:rFonts w:ascii="Segoe UI" w:hAnsi="Segoe UI" w:cs="Segoe UI"/>
      <w:sz w:val="18"/>
      <w:szCs w:val="18"/>
    </w:rPr>
  </w:style>
  <w:style w:type="paragraph" w:styleId="Poprawka">
    <w:name w:val="Revision"/>
    <w:hidden/>
    <w:uiPriority w:val="99"/>
    <w:semiHidden/>
    <w:rsid w:val="00CF49DE"/>
    <w:pPr>
      <w:spacing w:after="0" w:line="240" w:lineRule="auto"/>
    </w:pPr>
  </w:style>
  <w:style w:type="paragraph" w:styleId="Tekstprzypisudolnego">
    <w:name w:val="footnote text"/>
    <w:basedOn w:val="Normalny"/>
    <w:link w:val="TekstprzypisudolnegoZnak"/>
    <w:uiPriority w:val="99"/>
    <w:semiHidden/>
    <w:unhideWhenUsed/>
    <w:rsid w:val="00D25ED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5ED7"/>
    <w:rPr>
      <w:sz w:val="20"/>
      <w:szCs w:val="20"/>
    </w:rPr>
  </w:style>
  <w:style w:type="character" w:styleId="Odwoanieprzypisudolnego">
    <w:name w:val="footnote reference"/>
    <w:basedOn w:val="Domylnaczcionkaakapitu"/>
    <w:uiPriority w:val="99"/>
    <w:semiHidden/>
    <w:unhideWhenUsed/>
    <w:rsid w:val="00D25ED7"/>
    <w:rPr>
      <w:vertAlign w:val="superscript"/>
    </w:rPr>
  </w:style>
  <w:style w:type="paragraph" w:styleId="Tekstpodstawowy">
    <w:name w:val="Body Text"/>
    <w:basedOn w:val="Normalny"/>
    <w:link w:val="TekstpodstawowyZnak"/>
    <w:uiPriority w:val="99"/>
    <w:semiHidden/>
    <w:unhideWhenUsed/>
    <w:rsid w:val="00D2399B"/>
    <w:pPr>
      <w:spacing w:after="120" w:line="259" w:lineRule="auto"/>
    </w:pPr>
    <w:rPr>
      <w:rFonts w:eastAsiaTheme="minorHAnsi"/>
      <w:lang w:eastAsia="en-US"/>
    </w:rPr>
  </w:style>
  <w:style w:type="character" w:customStyle="1" w:styleId="TekstpodstawowyZnak">
    <w:name w:val="Tekst podstawowy Znak"/>
    <w:basedOn w:val="Domylnaczcionkaakapitu"/>
    <w:link w:val="Tekstpodstawowy"/>
    <w:uiPriority w:val="99"/>
    <w:semiHidden/>
    <w:rsid w:val="00D2399B"/>
    <w:rPr>
      <w:rFonts w:eastAsiaTheme="minorHAnsi"/>
      <w:lang w:eastAsia="en-US"/>
    </w:rPr>
  </w:style>
  <w:style w:type="character" w:styleId="Hipercze">
    <w:name w:val="Hyperlink"/>
    <w:uiPriority w:val="99"/>
    <w:rsid w:val="00D2399B"/>
    <w:rPr>
      <w:rFonts w:cs="Times New Roman"/>
      <w:color w:val="0000FF"/>
      <w:u w:val="single"/>
    </w:rPr>
  </w:style>
  <w:style w:type="character" w:customStyle="1" w:styleId="AkapitzlistZnak">
    <w:name w:val="Akapit z listą Znak"/>
    <w:link w:val="Akapitzlist"/>
    <w:uiPriority w:val="34"/>
    <w:rsid w:val="00FC3BB4"/>
  </w:style>
  <w:style w:type="paragraph" w:customStyle="1" w:styleId="Default">
    <w:name w:val="Default"/>
    <w:rsid w:val="00F9707A"/>
    <w:pPr>
      <w:autoSpaceDE w:val="0"/>
      <w:autoSpaceDN w:val="0"/>
      <w:adjustRightInd w:val="0"/>
      <w:spacing w:after="0" w:line="240" w:lineRule="auto"/>
    </w:pPr>
    <w:rPr>
      <w:rFonts w:ascii="Verdana" w:eastAsiaTheme="minorHAnsi" w:hAnsi="Verdana" w:cs="Verda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15195434">
      <w:bodyDiv w:val="1"/>
      <w:marLeft w:val="0"/>
      <w:marRight w:val="0"/>
      <w:marTop w:val="0"/>
      <w:marBottom w:val="0"/>
      <w:divBdr>
        <w:top w:val="none" w:sz="0" w:space="0" w:color="auto"/>
        <w:left w:val="none" w:sz="0" w:space="0" w:color="auto"/>
        <w:bottom w:val="none" w:sz="0" w:space="0" w:color="auto"/>
        <w:right w:val="none" w:sz="0" w:space="0" w:color="auto"/>
      </w:divBdr>
    </w:div>
    <w:div w:id="1358695488">
      <w:bodyDiv w:val="1"/>
      <w:marLeft w:val="0"/>
      <w:marRight w:val="0"/>
      <w:marTop w:val="0"/>
      <w:marBottom w:val="0"/>
      <w:divBdr>
        <w:top w:val="none" w:sz="0" w:space="0" w:color="auto"/>
        <w:left w:val="none" w:sz="0" w:space="0" w:color="auto"/>
        <w:bottom w:val="none" w:sz="0" w:space="0" w:color="auto"/>
        <w:right w:val="none" w:sz="0" w:space="0" w:color="auto"/>
      </w:divBdr>
    </w:div>
    <w:div w:id="171561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susr.gov.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iod@fsusr.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fsusr.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fsusr.gov.pl" TargetMode="External"/><Relationship Id="rId4" Type="http://schemas.openxmlformats.org/officeDocument/2006/relationships/settings" Target="settings.xml"/><Relationship Id="rId9" Type="http://schemas.openxmlformats.org/officeDocument/2006/relationships/hyperlink" Target="mailto:iod@fsusr.gov.pl" TargetMode="Externa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8312-0E05-4A05-9966-3AA7C9AF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23</Pages>
  <Words>8624</Words>
  <Characters>51749</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Krajowa Izba Biegłych Rewidentów</Company>
  <LinksUpToDate>false</LinksUpToDate>
  <CharactersWithSpaces>60253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dc:creator>
  <cp:lastModifiedBy>beata.borucka</cp:lastModifiedBy>
  <cp:revision>67</cp:revision>
  <cp:lastPrinted>2019-09-18T16:12:00Z</cp:lastPrinted>
  <dcterms:created xsi:type="dcterms:W3CDTF">2018-10-22T14:40:00Z</dcterms:created>
  <dcterms:modified xsi:type="dcterms:W3CDTF">2019-09-27T12:31:00Z</dcterms:modified>
</cp:coreProperties>
</file>