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11" w:rsidRPr="00204B2A" w:rsidRDefault="00DB5D11" w:rsidP="00DB5D11">
      <w:pPr>
        <w:spacing w:line="360" w:lineRule="auto"/>
        <w:jc w:val="right"/>
        <w:rPr>
          <w:i/>
          <w:sz w:val="22"/>
          <w:szCs w:val="22"/>
        </w:rPr>
      </w:pPr>
      <w:r w:rsidRPr="00204B2A">
        <w:rPr>
          <w:i/>
          <w:sz w:val="22"/>
          <w:szCs w:val="22"/>
        </w:rPr>
        <w:t>Załącznik nr 1 – Formularz oferty</w:t>
      </w:r>
    </w:p>
    <w:p w:rsidR="00DB5D11" w:rsidRPr="00204B2A" w:rsidRDefault="00DB5D11" w:rsidP="00DB5D11">
      <w:pPr>
        <w:spacing w:line="360" w:lineRule="auto"/>
        <w:jc w:val="center"/>
        <w:rPr>
          <w:b/>
          <w:i/>
          <w:color w:val="000000" w:themeColor="text1"/>
          <w:sz w:val="22"/>
          <w:szCs w:val="22"/>
          <w:u w:val="single"/>
        </w:rPr>
      </w:pPr>
    </w:p>
    <w:p w:rsidR="00DB5D11" w:rsidRPr="00204B2A" w:rsidRDefault="00DB5D11" w:rsidP="00DB5D1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04B2A">
        <w:rPr>
          <w:color w:val="000000" w:themeColor="text1"/>
          <w:sz w:val="22"/>
          <w:szCs w:val="22"/>
        </w:rPr>
        <w:tab/>
      </w:r>
      <w:r w:rsidRPr="00204B2A">
        <w:rPr>
          <w:color w:val="000000" w:themeColor="text1"/>
          <w:sz w:val="22"/>
          <w:szCs w:val="22"/>
        </w:rPr>
        <w:tab/>
      </w:r>
      <w:r w:rsidRPr="00204B2A">
        <w:rPr>
          <w:color w:val="000000" w:themeColor="text1"/>
          <w:sz w:val="22"/>
          <w:szCs w:val="22"/>
        </w:rPr>
        <w:tab/>
      </w:r>
      <w:r w:rsidRPr="00204B2A">
        <w:rPr>
          <w:color w:val="000000" w:themeColor="text1"/>
          <w:sz w:val="22"/>
          <w:szCs w:val="22"/>
        </w:rPr>
        <w:tab/>
      </w:r>
      <w:r w:rsidRPr="00204B2A">
        <w:rPr>
          <w:color w:val="000000" w:themeColor="text1"/>
          <w:sz w:val="22"/>
          <w:szCs w:val="22"/>
        </w:rPr>
        <w:tab/>
      </w:r>
      <w:r w:rsidRPr="00204B2A">
        <w:rPr>
          <w:color w:val="000000" w:themeColor="text1"/>
          <w:sz w:val="22"/>
          <w:szCs w:val="22"/>
        </w:rPr>
        <w:tab/>
      </w:r>
      <w:r w:rsidRPr="00204B2A">
        <w:rPr>
          <w:color w:val="000000" w:themeColor="text1"/>
          <w:sz w:val="22"/>
          <w:szCs w:val="22"/>
        </w:rPr>
        <w:tab/>
        <w:t>……..…………… dnia………………2020 r.</w:t>
      </w:r>
    </w:p>
    <w:p w:rsidR="00DB5D11" w:rsidRPr="00204B2A" w:rsidRDefault="00DB5D11" w:rsidP="00DB5D1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DB5D11" w:rsidRPr="00204B2A" w:rsidRDefault="00DB5D11" w:rsidP="00DB5D1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04B2A">
        <w:rPr>
          <w:color w:val="000000" w:themeColor="text1"/>
          <w:sz w:val="22"/>
          <w:szCs w:val="22"/>
        </w:rPr>
        <w:t xml:space="preserve"> </w:t>
      </w:r>
    </w:p>
    <w:p w:rsidR="00DB5D11" w:rsidRPr="00204B2A" w:rsidRDefault="00DB5D11" w:rsidP="00DB5D1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04B2A">
        <w:rPr>
          <w:color w:val="000000" w:themeColor="text1"/>
          <w:sz w:val="22"/>
          <w:szCs w:val="22"/>
        </w:rPr>
        <w:t>___________________</w:t>
      </w:r>
    </w:p>
    <w:p w:rsidR="00DB5D11" w:rsidRPr="00204B2A" w:rsidRDefault="00DB5D11" w:rsidP="00DB5D11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04B2A">
        <w:rPr>
          <w:i/>
          <w:color w:val="000000" w:themeColor="text1"/>
          <w:sz w:val="22"/>
          <w:szCs w:val="22"/>
        </w:rPr>
        <w:t xml:space="preserve">Nazwa i adres Wykonawcy </w:t>
      </w:r>
    </w:p>
    <w:p w:rsidR="00DB5D11" w:rsidRPr="00204B2A" w:rsidRDefault="00DB5D11" w:rsidP="00DB5D11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04B2A">
        <w:rPr>
          <w:i/>
          <w:color w:val="000000" w:themeColor="text1"/>
          <w:sz w:val="22"/>
          <w:szCs w:val="22"/>
        </w:rPr>
        <w:t>(stempel firmowy)</w:t>
      </w:r>
    </w:p>
    <w:p w:rsidR="00DB5D11" w:rsidRPr="00204B2A" w:rsidRDefault="00DB5D11" w:rsidP="00DB5D11">
      <w:pPr>
        <w:ind w:left="708" w:firstLine="708"/>
        <w:jc w:val="center"/>
        <w:rPr>
          <w:b/>
          <w:color w:val="000000" w:themeColor="text1"/>
          <w:sz w:val="22"/>
          <w:szCs w:val="22"/>
          <w:u w:val="single"/>
        </w:rPr>
      </w:pPr>
      <w:r w:rsidRPr="00204B2A">
        <w:rPr>
          <w:b/>
          <w:color w:val="000000" w:themeColor="text1"/>
          <w:sz w:val="22"/>
          <w:szCs w:val="22"/>
          <w:u w:val="single"/>
        </w:rPr>
        <w:t xml:space="preserve">OFERTA </w:t>
      </w:r>
      <w:r w:rsidRPr="00204B2A">
        <w:rPr>
          <w:color w:val="000000" w:themeColor="text1"/>
          <w:sz w:val="22"/>
          <w:szCs w:val="22"/>
        </w:rPr>
        <w:t>dla</w:t>
      </w:r>
    </w:p>
    <w:p w:rsidR="00DB5D11" w:rsidRPr="00204B2A" w:rsidRDefault="00DB5D11" w:rsidP="00DB5D11">
      <w:pPr>
        <w:ind w:left="3540" w:firstLine="708"/>
        <w:jc w:val="both"/>
        <w:rPr>
          <w:b/>
          <w:bCs/>
          <w:color w:val="000000" w:themeColor="text1"/>
          <w:sz w:val="22"/>
          <w:szCs w:val="22"/>
        </w:rPr>
      </w:pPr>
      <w:r w:rsidRPr="00204B2A"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DB5D11" w:rsidRPr="00204B2A" w:rsidRDefault="00DB5D11" w:rsidP="00DB5D11">
      <w:pPr>
        <w:ind w:left="4254"/>
        <w:jc w:val="both"/>
        <w:rPr>
          <w:b/>
          <w:bCs/>
          <w:color w:val="000000" w:themeColor="text1"/>
          <w:sz w:val="22"/>
          <w:szCs w:val="22"/>
        </w:rPr>
      </w:pPr>
      <w:r w:rsidRPr="00204B2A"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DB5D11" w:rsidRPr="00204B2A" w:rsidRDefault="00DB5D11" w:rsidP="00DB5D11">
      <w:pPr>
        <w:jc w:val="both"/>
        <w:rPr>
          <w:b/>
          <w:bCs/>
          <w:color w:val="000000" w:themeColor="text1"/>
          <w:sz w:val="22"/>
          <w:szCs w:val="22"/>
        </w:rPr>
      </w:pP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  <w:t xml:space="preserve">ul. Stanisława Moniuszki 1A </w:t>
      </w:r>
    </w:p>
    <w:p w:rsidR="00DB5D11" w:rsidRPr="00204B2A" w:rsidRDefault="00DB5D11" w:rsidP="00DB5D11">
      <w:pPr>
        <w:jc w:val="both"/>
        <w:rPr>
          <w:b/>
          <w:bCs/>
          <w:color w:val="000000" w:themeColor="text1"/>
          <w:sz w:val="22"/>
          <w:szCs w:val="22"/>
        </w:rPr>
      </w:pP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</w:r>
      <w:r w:rsidRPr="00204B2A">
        <w:rPr>
          <w:b/>
          <w:bCs/>
          <w:color w:val="000000" w:themeColor="text1"/>
          <w:sz w:val="22"/>
          <w:szCs w:val="22"/>
        </w:rPr>
        <w:tab/>
        <w:t>00 - 014 WARSZAWA</w:t>
      </w:r>
    </w:p>
    <w:p w:rsidR="00DB5D11" w:rsidRPr="00204B2A" w:rsidRDefault="00DB5D11" w:rsidP="00DB5D1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DB5D11" w:rsidRPr="00204B2A" w:rsidRDefault="00DB5D11" w:rsidP="00DB5D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04B2A">
        <w:rPr>
          <w:rFonts w:ascii="Times New Roman" w:hAnsi="Times New Roman" w:cs="Times New Roman"/>
          <w:color w:val="000000" w:themeColor="text1"/>
        </w:rPr>
        <w:t>Ja niżej podpisany, działając w imieniu i na rzecz</w:t>
      </w:r>
    </w:p>
    <w:p w:rsidR="00DB5D11" w:rsidRPr="00204B2A" w:rsidRDefault="00DB5D11" w:rsidP="00DB5D1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04B2A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D11" w:rsidRPr="00204B2A" w:rsidRDefault="00DB5D11" w:rsidP="00DB5D11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 w:rsidRPr="00204B2A">
        <w:rPr>
          <w:i/>
          <w:color w:val="000000" w:themeColor="text1"/>
          <w:sz w:val="22"/>
          <w:szCs w:val="22"/>
        </w:rPr>
        <w:t>(nazwa i dokładny adres Wykonawcy)</w:t>
      </w:r>
    </w:p>
    <w:p w:rsidR="00DB5D11" w:rsidRPr="00204B2A" w:rsidRDefault="00DB5D11" w:rsidP="00DB5D1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04B2A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D11" w:rsidRPr="00204B2A" w:rsidRDefault="00DB5D11" w:rsidP="00DB5D11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 w:rsidRPr="00204B2A">
        <w:rPr>
          <w:i/>
          <w:color w:val="000000" w:themeColor="text1"/>
          <w:sz w:val="22"/>
          <w:szCs w:val="22"/>
        </w:rPr>
        <w:t xml:space="preserve"> (NIP, REGON, NR KRS lub informacja o wpisie do CEIDG)</w:t>
      </w:r>
    </w:p>
    <w:p w:rsidR="00DB5D11" w:rsidRPr="00204B2A" w:rsidRDefault="00DB5D11" w:rsidP="00DB5D1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04B2A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D11" w:rsidRPr="00204B2A" w:rsidRDefault="00DB5D11" w:rsidP="00DB5D11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 w:rsidRPr="00204B2A">
        <w:rPr>
          <w:i/>
          <w:color w:val="000000" w:themeColor="text1"/>
          <w:sz w:val="22"/>
          <w:szCs w:val="22"/>
        </w:rPr>
        <w:t xml:space="preserve"> (numer telefonu, faksu i adres poczty </w:t>
      </w:r>
      <w:proofErr w:type="spellStart"/>
      <w:r w:rsidRPr="00204B2A">
        <w:rPr>
          <w:i/>
          <w:color w:val="000000" w:themeColor="text1"/>
          <w:sz w:val="22"/>
          <w:szCs w:val="22"/>
        </w:rPr>
        <w:t>emailowej</w:t>
      </w:r>
      <w:proofErr w:type="spellEnd"/>
      <w:r w:rsidRPr="00204B2A">
        <w:rPr>
          <w:i/>
          <w:color w:val="000000" w:themeColor="text1"/>
          <w:sz w:val="22"/>
          <w:szCs w:val="22"/>
        </w:rPr>
        <w:t>)</w:t>
      </w:r>
    </w:p>
    <w:p w:rsidR="00DB5D11" w:rsidRPr="00204B2A" w:rsidRDefault="00DB5D11" w:rsidP="00DB5D11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</w:p>
    <w:p w:rsidR="00DB5D11" w:rsidRPr="00204B2A" w:rsidRDefault="00DB5D11" w:rsidP="00DB5D11">
      <w:pPr>
        <w:pStyle w:val="Tekstpodstawowy2"/>
        <w:numPr>
          <w:ilvl w:val="0"/>
          <w:numId w:val="5"/>
        </w:numPr>
        <w:spacing w:after="0" w:line="360" w:lineRule="auto"/>
        <w:ind w:left="284" w:hanging="284"/>
        <w:jc w:val="both"/>
        <w:rPr>
          <w:bCs/>
          <w:sz w:val="22"/>
          <w:szCs w:val="22"/>
        </w:rPr>
      </w:pPr>
      <w:r w:rsidRPr="00204B2A">
        <w:rPr>
          <w:color w:val="000000" w:themeColor="text1"/>
          <w:sz w:val="22"/>
          <w:szCs w:val="22"/>
        </w:rPr>
        <w:t xml:space="preserve">Oferuję </w:t>
      </w:r>
      <w:r>
        <w:rPr>
          <w:b/>
          <w:bCs/>
          <w:i/>
          <w:sz w:val="22"/>
          <w:szCs w:val="22"/>
        </w:rPr>
        <w:t>S</w:t>
      </w:r>
      <w:r w:rsidRPr="008B6D0A">
        <w:rPr>
          <w:b/>
          <w:bCs/>
          <w:i/>
          <w:sz w:val="22"/>
          <w:szCs w:val="22"/>
        </w:rPr>
        <w:t>przedaż i dostawę artykułów biurowych do siedziby Biura Zarządu Funduszu Składkowego Ubezpieczenia Społecznego Rolników ul. Stanisława Moniuszki 1A, 00-014 Warszawa</w:t>
      </w:r>
      <w:r w:rsidRPr="00204B2A">
        <w:rPr>
          <w:bCs/>
          <w:sz w:val="22"/>
          <w:szCs w:val="22"/>
        </w:rPr>
        <w:t xml:space="preserve"> za </w:t>
      </w:r>
      <w:r>
        <w:rPr>
          <w:bCs/>
          <w:sz w:val="22"/>
          <w:szCs w:val="22"/>
        </w:rPr>
        <w:t xml:space="preserve">łączną </w:t>
      </w:r>
      <w:r w:rsidRPr="00204B2A">
        <w:rPr>
          <w:bCs/>
          <w:sz w:val="22"/>
          <w:szCs w:val="22"/>
        </w:rPr>
        <w:t>cenę;</w:t>
      </w:r>
    </w:p>
    <w:p w:rsidR="00DB5D11" w:rsidRPr="00204B2A" w:rsidRDefault="00DB5D11" w:rsidP="00DB5D11">
      <w:pPr>
        <w:pStyle w:val="Tekstpodstawowy2"/>
        <w:spacing w:after="0" w:line="360" w:lineRule="auto"/>
        <w:ind w:left="284"/>
        <w:jc w:val="both"/>
        <w:rPr>
          <w:bCs/>
          <w:sz w:val="22"/>
          <w:szCs w:val="22"/>
        </w:rPr>
      </w:pPr>
      <w:r w:rsidRPr="00204B2A">
        <w:rPr>
          <w:bCs/>
          <w:sz w:val="22"/>
          <w:szCs w:val="22"/>
        </w:rPr>
        <w:t xml:space="preserve">……………………… zł netto + podatek VAT 23% = ………………….. brutto </w:t>
      </w:r>
    </w:p>
    <w:p w:rsidR="00DB5D11" w:rsidRPr="00204B2A" w:rsidRDefault="00DB5D11" w:rsidP="00DB5D11">
      <w:pPr>
        <w:pStyle w:val="Tekstpodstawowy2"/>
        <w:spacing w:after="0" w:line="360" w:lineRule="auto"/>
        <w:ind w:left="284"/>
        <w:jc w:val="both"/>
        <w:rPr>
          <w:bCs/>
          <w:sz w:val="22"/>
          <w:szCs w:val="22"/>
        </w:rPr>
      </w:pPr>
      <w:r w:rsidRPr="00204B2A">
        <w:rPr>
          <w:bCs/>
          <w:sz w:val="22"/>
          <w:szCs w:val="22"/>
        </w:rPr>
        <w:t>(słownie ………………………………………………………………….</w:t>
      </w:r>
      <w:r>
        <w:rPr>
          <w:bCs/>
          <w:sz w:val="22"/>
          <w:szCs w:val="22"/>
        </w:rPr>
        <w:t>złotych</w:t>
      </w:r>
      <w:r w:rsidRPr="00032674">
        <w:rPr>
          <w:bCs/>
          <w:sz w:val="22"/>
          <w:szCs w:val="22"/>
        </w:rPr>
        <w:t xml:space="preserve"> </w:t>
      </w:r>
      <w:r w:rsidRPr="00204B2A">
        <w:rPr>
          <w:bCs/>
          <w:sz w:val="22"/>
          <w:szCs w:val="22"/>
        </w:rPr>
        <w:t>brutto)</w:t>
      </w:r>
    </w:p>
    <w:p w:rsidR="00DB5D11" w:rsidRPr="00204B2A" w:rsidRDefault="00DB5D11" w:rsidP="00DB5D11">
      <w:pPr>
        <w:pStyle w:val="Tekstpodstawowy2"/>
        <w:spacing w:after="0"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obejmuje wszelkie koszty, w tym </w:t>
      </w:r>
      <w:r w:rsidRPr="00204B2A">
        <w:rPr>
          <w:bCs/>
          <w:sz w:val="22"/>
          <w:szCs w:val="22"/>
        </w:rPr>
        <w:t>związane z transportem, załadunkiem, rozładunkiem oraz dostarczeniem na XIV piętro.</w:t>
      </w:r>
    </w:p>
    <w:p w:rsidR="00DB5D11" w:rsidRPr="00204B2A" w:rsidRDefault="00DB5D11" w:rsidP="00DB5D11">
      <w:pPr>
        <w:pStyle w:val="Tekstpodstawowy2"/>
        <w:numPr>
          <w:ilvl w:val="0"/>
          <w:numId w:val="6"/>
        </w:numPr>
        <w:spacing w:after="0" w:line="360" w:lineRule="auto"/>
        <w:ind w:left="284" w:hanging="284"/>
        <w:jc w:val="both"/>
        <w:rPr>
          <w:bCs/>
          <w:sz w:val="22"/>
          <w:szCs w:val="22"/>
        </w:rPr>
      </w:pPr>
      <w:r w:rsidRPr="00204B2A">
        <w:rPr>
          <w:bCs/>
          <w:sz w:val="22"/>
          <w:szCs w:val="22"/>
        </w:rPr>
        <w:t>Szczegółow</w:t>
      </w:r>
      <w:r>
        <w:rPr>
          <w:bCs/>
          <w:sz w:val="22"/>
          <w:szCs w:val="22"/>
        </w:rPr>
        <w:t xml:space="preserve">e wyliczenie ceny zawarto w </w:t>
      </w:r>
      <w:r w:rsidRPr="00527651">
        <w:rPr>
          <w:bCs/>
          <w:i/>
          <w:sz w:val="22"/>
          <w:szCs w:val="22"/>
        </w:rPr>
        <w:t>Załączniku nr 2</w:t>
      </w:r>
      <w:r>
        <w:rPr>
          <w:bCs/>
          <w:sz w:val="22"/>
          <w:szCs w:val="22"/>
        </w:rPr>
        <w:t xml:space="preserve"> do </w:t>
      </w:r>
      <w:r w:rsidRPr="00204B2A">
        <w:rPr>
          <w:bCs/>
          <w:sz w:val="22"/>
          <w:szCs w:val="22"/>
        </w:rPr>
        <w:t xml:space="preserve">zaproszenia </w:t>
      </w:r>
      <w:r>
        <w:rPr>
          <w:bCs/>
          <w:sz w:val="22"/>
          <w:szCs w:val="22"/>
        </w:rPr>
        <w:t>- W</w:t>
      </w:r>
      <w:r w:rsidRPr="00204B2A">
        <w:rPr>
          <w:bCs/>
          <w:sz w:val="22"/>
          <w:szCs w:val="22"/>
        </w:rPr>
        <w:t>ykaz</w:t>
      </w:r>
      <w:r>
        <w:rPr>
          <w:bCs/>
          <w:sz w:val="22"/>
          <w:szCs w:val="22"/>
        </w:rPr>
        <w:t>ie</w:t>
      </w:r>
      <w:r w:rsidRPr="00204B2A">
        <w:rPr>
          <w:bCs/>
          <w:sz w:val="22"/>
          <w:szCs w:val="22"/>
        </w:rPr>
        <w:t xml:space="preserve"> art. biurowych. </w:t>
      </w:r>
    </w:p>
    <w:p w:rsidR="00DB5D11" w:rsidRPr="00204B2A" w:rsidRDefault="00DB5D11" w:rsidP="00DB5D11">
      <w:pPr>
        <w:pStyle w:val="Tekstpodstawowy2"/>
        <w:numPr>
          <w:ilvl w:val="0"/>
          <w:numId w:val="6"/>
        </w:numPr>
        <w:spacing w:after="0" w:line="360" w:lineRule="auto"/>
        <w:ind w:left="284" w:hanging="284"/>
        <w:jc w:val="both"/>
        <w:rPr>
          <w:bCs/>
          <w:sz w:val="22"/>
          <w:szCs w:val="22"/>
        </w:rPr>
      </w:pPr>
      <w:r w:rsidRPr="00204B2A">
        <w:rPr>
          <w:bCs/>
          <w:sz w:val="22"/>
          <w:szCs w:val="22"/>
        </w:rPr>
        <w:lastRenderedPageBreak/>
        <w:t xml:space="preserve">Termin dostawy artykułów biurowych wynosi </w:t>
      </w:r>
      <w:r w:rsidRPr="00204B2A">
        <w:rPr>
          <w:b/>
          <w:bCs/>
          <w:sz w:val="22"/>
          <w:szCs w:val="22"/>
        </w:rPr>
        <w:t>do 3 dni roboczych</w:t>
      </w:r>
      <w:r w:rsidRPr="00204B2A">
        <w:rPr>
          <w:bCs/>
          <w:sz w:val="22"/>
          <w:szCs w:val="22"/>
        </w:rPr>
        <w:t xml:space="preserve"> od momentu złożenia zamówienia i</w:t>
      </w:r>
      <w:r>
        <w:rPr>
          <w:bCs/>
          <w:sz w:val="22"/>
          <w:szCs w:val="22"/>
        </w:rPr>
        <w:t> </w:t>
      </w:r>
      <w:r w:rsidRPr="00204B2A">
        <w:rPr>
          <w:bCs/>
          <w:sz w:val="22"/>
          <w:szCs w:val="22"/>
        </w:rPr>
        <w:t>nie częściej niż 2 razy w miesiącu.</w:t>
      </w:r>
    </w:p>
    <w:p w:rsidR="00DB5D11" w:rsidRPr="00204B2A" w:rsidRDefault="00DB5D11" w:rsidP="00DB5D1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04B2A">
        <w:rPr>
          <w:rFonts w:ascii="Times New Roman" w:hAnsi="Times New Roman" w:cs="Times New Roman"/>
          <w:b/>
          <w:color w:val="000000" w:themeColor="text1"/>
          <w:u w:val="single"/>
        </w:rPr>
        <w:t>Ponadto oświadczam, że:</w:t>
      </w:r>
    </w:p>
    <w:p w:rsidR="00DB5D11" w:rsidRPr="0047021C" w:rsidRDefault="00DB5D11" w:rsidP="00DB5D1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7021C">
        <w:rPr>
          <w:rFonts w:ascii="Times New Roman" w:hAnsi="Times New Roman" w:cs="Times New Roman"/>
        </w:rPr>
        <w:t xml:space="preserve">Zamówienie realizowane będzie w terminie od </w:t>
      </w:r>
      <w:r w:rsidRPr="0047021C">
        <w:rPr>
          <w:rFonts w:ascii="Times New Roman" w:hAnsi="Times New Roman" w:cs="Times New Roman"/>
          <w:bCs/>
        </w:rPr>
        <w:t>dnia podpisania umowy do 31.12.2020 r.</w:t>
      </w:r>
      <w:r w:rsidRPr="0047021C">
        <w:rPr>
          <w:rFonts w:ascii="Times New Roman" w:hAnsi="Times New Roman" w:cs="Times New Roman"/>
        </w:rPr>
        <w:t xml:space="preserve"> lub do wyczerpania ceny oferty/umowy.</w:t>
      </w:r>
    </w:p>
    <w:p w:rsidR="00DB5D11" w:rsidRPr="0047021C" w:rsidRDefault="00DB5D11" w:rsidP="00DB5D1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7021C">
        <w:rPr>
          <w:rFonts w:ascii="Times New Roman" w:hAnsi="Times New Roman" w:cs="Times New Roman"/>
        </w:rPr>
        <w:t xml:space="preserve">Zaoferowane artykuły biurowe spełniają wszystkie wymagania postawione w opisie przedmiotu zamówienia oraz posiadają takie same lub lepsze parametry techniczne i jakościowe. </w:t>
      </w:r>
    </w:p>
    <w:p w:rsidR="00DB5D11" w:rsidRPr="0047021C" w:rsidRDefault="00DB5D11" w:rsidP="00DB5D1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7021C">
        <w:rPr>
          <w:rFonts w:ascii="Times New Roman" w:hAnsi="Times New Roman" w:cs="Times New Roman"/>
        </w:rPr>
        <w:t>Oferowana cena obejmuje wykonanie całego przedmiotu zamówienia, a ceny jednostkowe poszczególnych artykułów nie ulegną zmianie w trakcie realizacji umowy.</w:t>
      </w:r>
    </w:p>
    <w:p w:rsidR="00DB5D11" w:rsidRPr="0047021C" w:rsidRDefault="00DB5D11" w:rsidP="00DB5D1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7021C">
        <w:rPr>
          <w:rFonts w:ascii="Times New Roman" w:hAnsi="Times New Roman" w:cs="Times New Roman"/>
          <w:bCs/>
        </w:rPr>
        <w:t>Akceptujemy warunki i postanowienia określone w Zaproszeniu do złożenia oferty i IPU.</w:t>
      </w:r>
    </w:p>
    <w:p w:rsidR="00DB5D11" w:rsidRPr="0047021C" w:rsidRDefault="00DB5D11" w:rsidP="00DB5D1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7021C">
        <w:rPr>
          <w:rFonts w:ascii="Times New Roman" w:hAnsi="Times New Roman" w:cs="Times New Roman"/>
          <w:bCs/>
        </w:rPr>
        <w:t>Uzyskane przeze mnie informacje są wystarczające do prawidłowej realizacji umowy.</w:t>
      </w:r>
    </w:p>
    <w:p w:rsidR="00DB5D11" w:rsidRPr="0047021C" w:rsidRDefault="00DB5D11" w:rsidP="00DB5D1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7021C">
        <w:rPr>
          <w:rFonts w:ascii="Times New Roman" w:eastAsia="Verdana" w:hAnsi="Times New Roman" w:cs="Times New Roman"/>
        </w:rPr>
        <w:t>Wykonawca może uczestniczyć w postępowaniu, gdyż nie jest w stanie likwidacji, ani nie ogłoszono jego upadłości.</w:t>
      </w:r>
    </w:p>
    <w:p w:rsidR="00DB5D11" w:rsidRPr="0047021C" w:rsidRDefault="00DB5D11" w:rsidP="00DB5D1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7021C">
        <w:rPr>
          <w:rFonts w:ascii="Times New Roman" w:hAnsi="Times New Roman" w:cs="Times New Roman"/>
        </w:rPr>
        <w:t>Oświadczam, że w zakresie wypełnienia obowiązków informacyjnych przewidzianych w art. 13 lub art. 14 RODO:</w:t>
      </w:r>
    </w:p>
    <w:p w:rsidR="00DB5D11" w:rsidRPr="00204B2A" w:rsidRDefault="00DB5D11" w:rsidP="00DB5D1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 w:rsidRPr="0047021C">
        <w:rPr>
          <w:rFonts w:ascii="Times New Roman" w:hAnsi="Times New Roman" w:cs="Times New Roman"/>
          <w:iCs/>
        </w:rPr>
        <w:t>wypełniłem obowiązki informacyjne przewidziane</w:t>
      </w:r>
      <w:r w:rsidRPr="00204B2A">
        <w:rPr>
          <w:rFonts w:ascii="Times New Roman" w:hAnsi="Times New Roman" w:cs="Times New Roman"/>
          <w:iCs/>
        </w:rPr>
        <w:t xml:space="preserve"> w art. 13 lub art. 14 RODO</w:t>
      </w:r>
      <w:r w:rsidRPr="00204B2A">
        <w:rPr>
          <w:rFonts w:ascii="Times New Roman" w:hAnsi="Times New Roman" w:cs="Times New Roman"/>
          <w:iCs/>
          <w:vertAlign w:val="superscript"/>
        </w:rPr>
        <w:t>1)</w:t>
      </w:r>
      <w:r w:rsidRPr="00204B2A">
        <w:rPr>
          <w:rFonts w:ascii="Times New Roman" w:hAnsi="Times New Roman" w:cs="Times New Roman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204B2A">
        <w:rPr>
          <w:rFonts w:ascii="Times New Roman" w:hAnsi="Times New Roman" w:cs="Times New Roman"/>
          <w:iCs/>
          <w:vertAlign w:val="superscript"/>
        </w:rPr>
        <w:t>*</w:t>
      </w:r>
    </w:p>
    <w:p w:rsidR="00DB5D11" w:rsidRPr="00204B2A" w:rsidRDefault="00DB5D11" w:rsidP="00DB5D1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 w:rsidRPr="00204B2A">
        <w:rPr>
          <w:rFonts w:ascii="Times New Roman" w:hAnsi="Times New Roman" w:cs="Times New Roman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204B2A">
        <w:rPr>
          <w:rFonts w:ascii="Times New Roman" w:hAnsi="Times New Roman" w:cs="Times New Roman"/>
          <w:b/>
          <w:vertAlign w:val="superscript"/>
        </w:rPr>
        <w:t>*</w:t>
      </w:r>
    </w:p>
    <w:p w:rsidR="00DB5D11" w:rsidRPr="00204B2A" w:rsidRDefault="00DB5D11" w:rsidP="00DB5D11">
      <w:pPr>
        <w:spacing w:line="360" w:lineRule="auto"/>
        <w:jc w:val="both"/>
        <w:rPr>
          <w:bCs/>
          <w:i/>
          <w:sz w:val="22"/>
          <w:szCs w:val="22"/>
        </w:rPr>
      </w:pPr>
      <w:r w:rsidRPr="00204B2A">
        <w:rPr>
          <w:bCs/>
          <w:i/>
          <w:sz w:val="22"/>
          <w:szCs w:val="22"/>
          <w:vertAlign w:val="superscript"/>
        </w:rPr>
        <w:t>*</w:t>
      </w:r>
      <w:r w:rsidRPr="00204B2A">
        <w:rPr>
          <w:bCs/>
          <w:i/>
          <w:sz w:val="22"/>
          <w:szCs w:val="22"/>
        </w:rPr>
        <w:t>Niepotrzebne skreślić</w:t>
      </w:r>
    </w:p>
    <w:p w:rsidR="00DB5D11" w:rsidRPr="00204B2A" w:rsidRDefault="00DB5D11" w:rsidP="00DB5D11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204B2A">
        <w:rPr>
          <w:b/>
          <w:color w:val="000000" w:themeColor="text1"/>
          <w:sz w:val="22"/>
          <w:szCs w:val="22"/>
          <w:u w:val="single"/>
        </w:rPr>
        <w:t>W załączeniu przedkładamy:</w:t>
      </w:r>
    </w:p>
    <w:p w:rsidR="00DB5D11" w:rsidRPr="00204B2A" w:rsidRDefault="00DB5D11" w:rsidP="00DB5D11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204B2A">
        <w:rPr>
          <w:rFonts w:ascii="Times New Roman" w:hAnsi="Times New Roman" w:cs="Times New Roman"/>
          <w:color w:val="000000" w:themeColor="text1"/>
        </w:rPr>
        <w:t>Aktualny odpis z właściwego rejestru lub centralnej ewidencji i informacji o działalności gospodarczej/adres bezpłatnej strony internetowej</w:t>
      </w:r>
      <w:r w:rsidRPr="00204B2A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04B2A">
        <w:rPr>
          <w:rFonts w:ascii="Times New Roman" w:hAnsi="Times New Roman" w:cs="Times New Roman"/>
          <w:color w:val="000000" w:themeColor="text1"/>
        </w:rPr>
        <w:t xml:space="preserve"> ………………………….., na której dostępny jest wymagany dokument.</w:t>
      </w:r>
    </w:p>
    <w:p w:rsidR="00DB5D11" w:rsidRPr="0037362C" w:rsidRDefault="00DB5D11" w:rsidP="00DB5D11">
      <w:pPr>
        <w:jc w:val="both"/>
        <w:rPr>
          <w:i/>
        </w:rPr>
      </w:pPr>
      <w:r w:rsidRPr="0037362C">
        <w:rPr>
          <w:bCs/>
          <w:i/>
          <w:vertAlign w:val="superscript"/>
        </w:rPr>
        <w:t>*</w:t>
      </w:r>
      <w:r w:rsidRPr="0037362C">
        <w:rPr>
          <w:bCs/>
          <w:i/>
        </w:rPr>
        <w:t xml:space="preserve">Wykonawca może nie składać dokumentów jeżeli Zamawiający posiada oświadczenia lub dokumenty dotyczące tego Wykonawcy lub może je uzyskać za pomocą </w:t>
      </w:r>
      <w:r w:rsidRPr="0037362C">
        <w:rPr>
          <w:bCs/>
          <w:i/>
          <w:u w:val="single"/>
        </w:rPr>
        <w:t>bezpłatnych i ogólnodostępnych baz danych</w:t>
      </w:r>
      <w:r w:rsidRPr="0037362C">
        <w:rPr>
          <w:bCs/>
          <w:i/>
        </w:rPr>
        <w:t xml:space="preserve">, w szczególności rejestrów publicznych w rozumieniu ustawy </w:t>
      </w:r>
      <w:r w:rsidRPr="0037362C">
        <w:rPr>
          <w:i/>
        </w:rPr>
        <w:t>z dnia 17 lutego 2005 r. o informatyzacji działalności podmiotów realizujących zadania publiczne (Dz. U.   z 2017 r. poz. 570)</w:t>
      </w:r>
    </w:p>
    <w:p w:rsidR="00DB5D11" w:rsidRPr="0037362C" w:rsidRDefault="00DB5D11" w:rsidP="00DB5D11">
      <w:pPr>
        <w:jc w:val="both"/>
        <w:rPr>
          <w:i/>
        </w:rPr>
      </w:pPr>
    </w:p>
    <w:p w:rsidR="00DB5D11" w:rsidRPr="00204B2A" w:rsidRDefault="00DB5D11" w:rsidP="00DB5D11">
      <w:pPr>
        <w:jc w:val="both"/>
        <w:rPr>
          <w:i/>
          <w:sz w:val="22"/>
          <w:szCs w:val="22"/>
        </w:rPr>
      </w:pPr>
    </w:p>
    <w:p w:rsidR="00DB5D11" w:rsidRPr="00204B2A" w:rsidRDefault="00DB5D11" w:rsidP="00DB5D11">
      <w:pPr>
        <w:ind w:left="4956" w:firstLine="6"/>
        <w:rPr>
          <w:i/>
          <w:sz w:val="22"/>
          <w:szCs w:val="22"/>
        </w:rPr>
      </w:pPr>
      <w:r w:rsidRPr="00204B2A">
        <w:rPr>
          <w:sz w:val="22"/>
          <w:szCs w:val="22"/>
        </w:rPr>
        <w:t>____________</w:t>
      </w:r>
      <w:r>
        <w:rPr>
          <w:sz w:val="22"/>
          <w:szCs w:val="22"/>
        </w:rPr>
        <w:t>____________________</w:t>
      </w:r>
      <w:r w:rsidRPr="00204B2A">
        <w:rPr>
          <w:sz w:val="22"/>
          <w:szCs w:val="22"/>
        </w:rPr>
        <w:t>__</w:t>
      </w:r>
    </w:p>
    <w:p w:rsidR="00DB5D11" w:rsidRPr="0037362C" w:rsidRDefault="00DB5D11" w:rsidP="00DB5D11">
      <w:pPr>
        <w:ind w:left="4962"/>
        <w:jc w:val="both"/>
        <w:rPr>
          <w:i/>
        </w:rPr>
      </w:pPr>
      <w:r w:rsidRPr="0037362C">
        <w:rPr>
          <w:i/>
        </w:rPr>
        <w:t xml:space="preserve">(Podpis osoby lub osób uprawnionych do reprezentowania wykonawcy w dokumentach </w:t>
      </w:r>
    </w:p>
    <w:p w:rsidR="00DB5D11" w:rsidRPr="00204B2A" w:rsidRDefault="00DB5D11" w:rsidP="00DB5D11">
      <w:pPr>
        <w:ind w:left="4962"/>
        <w:jc w:val="both"/>
        <w:rPr>
          <w:i/>
          <w:sz w:val="22"/>
          <w:szCs w:val="22"/>
        </w:rPr>
      </w:pPr>
      <w:r w:rsidRPr="0037362C">
        <w:rPr>
          <w:i/>
        </w:rPr>
        <w:t>rejestrowych lub we właściwym pełnomocnictwie )</w:t>
      </w:r>
    </w:p>
    <w:p w:rsidR="00DB5D11" w:rsidRDefault="00DB5D11" w:rsidP="00DB5D11">
      <w:pPr>
        <w:jc w:val="both"/>
        <w:rPr>
          <w:i/>
          <w:sz w:val="22"/>
          <w:szCs w:val="22"/>
        </w:rPr>
      </w:pPr>
    </w:p>
    <w:p w:rsidR="00DB5D11" w:rsidRDefault="00DB5D11" w:rsidP="00DB5D11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DB5D11" w:rsidRDefault="00DB5D11" w:rsidP="00DB5D11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DB5D11" w:rsidRPr="00204B2A" w:rsidRDefault="00DB5D11" w:rsidP="00DB5D11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204B2A">
        <w:rPr>
          <w:color w:val="000000"/>
          <w:sz w:val="22"/>
          <w:szCs w:val="22"/>
        </w:rPr>
        <w:t>____________________________</w:t>
      </w:r>
    </w:p>
    <w:p w:rsidR="00DB5D11" w:rsidRPr="0037362C" w:rsidRDefault="00DB5D11" w:rsidP="00DB5D11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37362C">
        <w:rPr>
          <w:rFonts w:ascii="Times New Roman" w:hAnsi="Times New Roman" w:cs="Times New Roman"/>
          <w:i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E47C5" w:rsidRDefault="00BE47C5"/>
    <w:sectPr w:rsidR="00BE47C5" w:rsidSect="00BE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16844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BFF"/>
    <w:multiLevelType w:val="hybridMultilevel"/>
    <w:tmpl w:val="D682E20C"/>
    <w:lvl w:ilvl="0" w:tplc="ACCA3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130EB"/>
    <w:multiLevelType w:val="hybridMultilevel"/>
    <w:tmpl w:val="670EE9F6"/>
    <w:lvl w:ilvl="0" w:tplc="4B9AAF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375FF"/>
    <w:multiLevelType w:val="hybridMultilevel"/>
    <w:tmpl w:val="10D2CA6E"/>
    <w:lvl w:ilvl="0" w:tplc="5D30689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6945"/>
    <w:multiLevelType w:val="hybridMultilevel"/>
    <w:tmpl w:val="E1ECB840"/>
    <w:lvl w:ilvl="0" w:tplc="70D054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5D11"/>
    <w:rsid w:val="00BE47C5"/>
    <w:rsid w:val="00DB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B5D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5D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5D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B5D11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5D11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D1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4077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</cp:revision>
  <dcterms:created xsi:type="dcterms:W3CDTF">2020-03-04T09:45:00Z</dcterms:created>
  <dcterms:modified xsi:type="dcterms:W3CDTF">2020-03-04T09:46:00Z</dcterms:modified>
</cp:coreProperties>
</file>