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8BD" w:rsidRPr="00D46F61" w:rsidRDefault="007958BD" w:rsidP="00D46F61">
      <w:pPr>
        <w:spacing w:line="276" w:lineRule="auto"/>
        <w:jc w:val="center"/>
        <w:rPr>
          <w:b/>
        </w:rPr>
      </w:pPr>
      <w:r w:rsidRPr="00D46F61">
        <w:rPr>
          <w:b/>
        </w:rPr>
        <w:t>Formularz ofertowy</w:t>
      </w:r>
    </w:p>
    <w:p w:rsidR="00776210" w:rsidRPr="00D46F61" w:rsidRDefault="00776210" w:rsidP="00D46F61">
      <w:pPr>
        <w:spacing w:line="276" w:lineRule="auto"/>
        <w:jc w:val="center"/>
      </w:pPr>
    </w:p>
    <w:p w:rsidR="007958BD" w:rsidRPr="00D46F61" w:rsidRDefault="00F11047" w:rsidP="00D46F61">
      <w:pPr>
        <w:tabs>
          <w:tab w:val="left" w:pos="5670"/>
        </w:tabs>
        <w:spacing w:line="276" w:lineRule="auto"/>
        <w:ind w:left="5670" w:firstLine="567"/>
      </w:pPr>
      <w:r w:rsidRPr="00D46F61">
        <w:t>....................………………</w:t>
      </w:r>
    </w:p>
    <w:p w:rsidR="007958BD" w:rsidRPr="00D46F61" w:rsidRDefault="007958BD" w:rsidP="00D46F61">
      <w:pPr>
        <w:tabs>
          <w:tab w:val="left" w:pos="5670"/>
        </w:tabs>
        <w:spacing w:line="276" w:lineRule="auto"/>
        <w:ind w:left="5670" w:firstLine="567"/>
      </w:pPr>
      <w:r w:rsidRPr="00D46F61">
        <w:t xml:space="preserve">          (miejscowość, dnia)</w:t>
      </w:r>
    </w:p>
    <w:p w:rsidR="007958BD" w:rsidRPr="00D46F61" w:rsidRDefault="007958BD" w:rsidP="00D46F61">
      <w:pPr>
        <w:spacing w:line="276" w:lineRule="auto"/>
      </w:pPr>
      <w:bookmarkStart w:id="0" w:name="_GoBack"/>
      <w:bookmarkEnd w:id="0"/>
      <w:r w:rsidRPr="00D46F61">
        <w:t>Nazwa Firmy/Imię i Nazwisko</w:t>
      </w:r>
      <w:r w:rsidR="00D46F61">
        <w:t>:</w:t>
      </w:r>
      <w:r w:rsidRPr="00D46F61">
        <w:t>*</w:t>
      </w:r>
      <w:r w:rsidR="00D46F61">
        <w:t xml:space="preserve"> </w:t>
      </w:r>
      <w:r w:rsidRPr="00D46F61">
        <w:t>………………</w:t>
      </w:r>
      <w:r w:rsidR="00FA210D" w:rsidRPr="00D46F61">
        <w:t>………………………………</w:t>
      </w:r>
      <w:r w:rsidR="00776210" w:rsidRPr="00D46F61">
        <w:t>…………</w:t>
      </w:r>
      <w:r w:rsidR="00D46F61">
        <w:t>……………</w:t>
      </w:r>
      <w:r w:rsidR="00776210" w:rsidRPr="00D46F61">
        <w:t>………………..………..</w:t>
      </w:r>
    </w:p>
    <w:p w:rsidR="007958BD" w:rsidRPr="00D46F61" w:rsidRDefault="007958BD" w:rsidP="00D46F61">
      <w:pPr>
        <w:spacing w:line="276" w:lineRule="auto"/>
      </w:pPr>
      <w:r w:rsidRPr="00D46F61">
        <w:t>…………………………………………………………………………………</w:t>
      </w:r>
      <w:r w:rsidR="00FA210D" w:rsidRPr="00D46F61">
        <w:t>………………</w:t>
      </w:r>
      <w:r w:rsidRPr="00D46F61">
        <w:t xml:space="preserve"> </w:t>
      </w:r>
    </w:p>
    <w:p w:rsidR="00B3512D" w:rsidRPr="00D46F61" w:rsidRDefault="00B3512D" w:rsidP="00D46F61">
      <w:pPr>
        <w:spacing w:line="276" w:lineRule="auto"/>
      </w:pPr>
      <w:r w:rsidRPr="00D46F61">
        <w:t>Imię i Nazwisko osoby upoważnionej do reprezentowania firmy*……</w:t>
      </w:r>
      <w:r w:rsidR="00D46F61">
        <w:t>…………………………………………...</w:t>
      </w:r>
      <w:r w:rsidRPr="00D46F61">
        <w:t>………………….………………………</w:t>
      </w:r>
    </w:p>
    <w:p w:rsidR="007958BD" w:rsidRPr="00D46F61" w:rsidRDefault="007958BD" w:rsidP="00D46F61">
      <w:pPr>
        <w:spacing w:line="276" w:lineRule="auto"/>
      </w:pPr>
      <w:r w:rsidRPr="00D46F61">
        <w:t>KRS/NR w Ewidencji Działalności Gospodarczej*: ………</w:t>
      </w:r>
      <w:r w:rsidR="00776210" w:rsidRPr="00D46F61">
        <w:t>…………</w:t>
      </w:r>
      <w:r w:rsidR="00D46F61">
        <w:t>…………………………………..</w:t>
      </w:r>
      <w:r w:rsidR="00776210" w:rsidRPr="00D46F61">
        <w:t>…………</w:t>
      </w:r>
      <w:r w:rsidRPr="00D46F61">
        <w:t>………………………………….</w:t>
      </w:r>
    </w:p>
    <w:p w:rsidR="007958BD" w:rsidRPr="00D46F61" w:rsidRDefault="007958BD" w:rsidP="00D46F61">
      <w:pPr>
        <w:spacing w:line="276" w:lineRule="auto"/>
      </w:pPr>
      <w:r w:rsidRPr="00D46F61">
        <w:t>NIP: __ __ __ - __ __ __ - __ __ - __</w:t>
      </w:r>
      <w:r w:rsidR="00954131" w:rsidRPr="00D46F61">
        <w:t xml:space="preserve"> __</w:t>
      </w:r>
    </w:p>
    <w:p w:rsidR="007958BD" w:rsidRPr="00D46F61" w:rsidRDefault="00F11047" w:rsidP="00D46F61">
      <w:pPr>
        <w:spacing w:line="276" w:lineRule="auto"/>
      </w:pPr>
      <w:r w:rsidRPr="00D46F61">
        <w:t>REGON/PESEL*</w:t>
      </w:r>
      <w:r w:rsidR="007958BD" w:rsidRPr="00D46F61">
        <w:t xml:space="preserve"> __ __ __ __ __ __ __ __ __</w:t>
      </w:r>
      <w:r w:rsidRPr="00D46F61">
        <w:t xml:space="preserve"> __</w:t>
      </w:r>
      <w:r w:rsidR="00954131" w:rsidRPr="00D46F61">
        <w:t xml:space="preserve"> __</w:t>
      </w:r>
      <w:r w:rsidRPr="00D46F61">
        <w:t xml:space="preserve"> </w:t>
      </w:r>
    </w:p>
    <w:p w:rsidR="007958BD" w:rsidRPr="00D46F61" w:rsidRDefault="00954131" w:rsidP="00D46F61">
      <w:pPr>
        <w:spacing w:line="276" w:lineRule="auto"/>
      </w:pPr>
      <w:r w:rsidRPr="00D46F61">
        <w:t xml:space="preserve"> </w:t>
      </w:r>
      <w:r w:rsidR="007958BD" w:rsidRPr="00D46F61">
        <w:t xml:space="preserve">Adres Firmy/Miejsce zamieszkania*: </w:t>
      </w:r>
      <w:r w:rsidR="002E0AE5" w:rsidRPr="00D46F61">
        <w:rPr>
          <w:i/>
        </w:rPr>
        <w:t>(kod, miejscowość, ulica, nr domu, nr  mieszkania/lokalu*, województwo, powiat, tel. kontaktowy)</w:t>
      </w:r>
    </w:p>
    <w:p w:rsidR="007958BD" w:rsidRPr="00D46F61" w:rsidRDefault="007958BD" w:rsidP="00D46F61">
      <w:pPr>
        <w:spacing w:line="276" w:lineRule="auto"/>
      </w:pPr>
      <w:r w:rsidRPr="00D46F61">
        <w:t>……</w:t>
      </w:r>
      <w:r w:rsidR="00FA210D" w:rsidRPr="00D46F61">
        <w:t>……………………………………………………………………………………………</w:t>
      </w:r>
    </w:p>
    <w:p w:rsidR="007958BD" w:rsidRPr="00D46F61" w:rsidRDefault="00FA210D" w:rsidP="00D46F61">
      <w:pPr>
        <w:spacing w:line="276" w:lineRule="auto"/>
      </w:pPr>
      <w:r w:rsidRPr="00D46F61">
        <w:t>…………</w:t>
      </w:r>
      <w:r w:rsidR="007958BD" w:rsidRPr="00D46F61">
        <w:t>……………..……………………………</w:t>
      </w:r>
      <w:r w:rsidRPr="00D46F61">
        <w:t>……………………………………………</w:t>
      </w:r>
    </w:p>
    <w:p w:rsidR="007958BD" w:rsidRDefault="00F11047" w:rsidP="00D46F61">
      <w:pPr>
        <w:spacing w:line="276" w:lineRule="auto"/>
        <w:jc w:val="both"/>
      </w:pPr>
      <w:r w:rsidRPr="00D46F61">
        <w:t>Oświadczam, iż zapoznałem/</w:t>
      </w:r>
      <w:proofErr w:type="spellStart"/>
      <w:r w:rsidRPr="00D46F61">
        <w:t>am</w:t>
      </w:r>
      <w:proofErr w:type="spellEnd"/>
      <w:r w:rsidR="00E75F9C" w:rsidRPr="00D46F61">
        <w:t xml:space="preserve"> się ze</w:t>
      </w:r>
      <w:r w:rsidR="00CA1FF7" w:rsidRPr="00D46F61">
        <w:t xml:space="preserve"> specyfikacją pn.:</w:t>
      </w:r>
      <w:r w:rsidR="00E75F9C" w:rsidRPr="00D46F61">
        <w:t xml:space="preserve"> „</w:t>
      </w:r>
      <w:r w:rsidR="008802AE" w:rsidRPr="00D46F61">
        <w:t>Specyfikacja warunków przetargu</w:t>
      </w:r>
      <w:r w:rsidR="00954131" w:rsidRPr="00D46F61">
        <w:t xml:space="preserve"> publicznego</w:t>
      </w:r>
      <w:r w:rsidR="00010EC9" w:rsidRPr="00D46F61">
        <w:t xml:space="preserve"> </w:t>
      </w:r>
      <w:r w:rsidR="00954131" w:rsidRPr="00D46F61">
        <w:t>na</w:t>
      </w:r>
      <w:r w:rsidR="008802AE" w:rsidRPr="00D46F61">
        <w:t xml:space="preserve"> sprzedaż nieruchomości</w:t>
      </w:r>
      <w:r w:rsidR="00954131" w:rsidRPr="00D46F61">
        <w:t xml:space="preserve"> Funduszu Składkowego Ubezpieczenia Społecznego Rolników</w:t>
      </w:r>
      <w:r w:rsidR="008802AE" w:rsidRPr="00D46F61">
        <w:t xml:space="preserve"> </w:t>
      </w:r>
      <w:r w:rsidR="00B3512D" w:rsidRPr="00D46F61">
        <w:t>zlokalizowanej</w:t>
      </w:r>
      <w:r w:rsidR="00D46F61">
        <w:t xml:space="preserve"> </w:t>
      </w:r>
      <w:r w:rsidR="00776210" w:rsidRPr="00D46F61">
        <w:t>w Puławach</w:t>
      </w:r>
      <w:r w:rsidR="00E75F9C" w:rsidRPr="00D46F61">
        <w:t>”</w:t>
      </w:r>
      <w:r w:rsidR="00CA1FF7" w:rsidRPr="00D46F61">
        <w:t xml:space="preserve"> i</w:t>
      </w:r>
      <w:r w:rsidRPr="00D46F61">
        <w:t xml:space="preserve"> przyjmuję jej warunki bez zastrzeżeń. </w:t>
      </w:r>
    </w:p>
    <w:p w:rsidR="00EB574C" w:rsidRPr="00D46F61" w:rsidRDefault="00EB574C" w:rsidP="001D4D3A">
      <w:pPr>
        <w:spacing w:before="240" w:line="276" w:lineRule="auto"/>
        <w:jc w:val="both"/>
      </w:pPr>
      <w:r w:rsidRPr="00D46F61">
        <w:t>Oświadczam, iż zapoznałem/</w:t>
      </w:r>
      <w:proofErr w:type="spellStart"/>
      <w:r w:rsidRPr="00D46F61">
        <w:t>am</w:t>
      </w:r>
      <w:proofErr w:type="spellEnd"/>
      <w:r w:rsidRPr="00D46F61">
        <w:t xml:space="preserve"> się</w:t>
      </w:r>
      <w:r>
        <w:t xml:space="preserve"> ze stanem technicznym nieruchomości </w:t>
      </w:r>
      <w:r w:rsidRPr="00D46F61">
        <w:t>w Puławach przy ul. Hugona Kołłątaja 32</w:t>
      </w:r>
      <w:r>
        <w:t>.</w:t>
      </w:r>
    </w:p>
    <w:p w:rsidR="00611569" w:rsidRPr="00D46F61" w:rsidRDefault="007958BD" w:rsidP="00D46F61">
      <w:pPr>
        <w:pStyle w:val="Bezodstpw"/>
        <w:spacing w:before="240" w:line="276" w:lineRule="auto"/>
        <w:jc w:val="both"/>
        <w:rPr>
          <w:rFonts w:ascii="Times New Roman" w:hAnsi="Times New Roman"/>
          <w:sz w:val="24"/>
          <w:szCs w:val="24"/>
        </w:rPr>
      </w:pPr>
      <w:r w:rsidRPr="00D46F61">
        <w:rPr>
          <w:rFonts w:ascii="Times New Roman" w:hAnsi="Times New Roman"/>
          <w:sz w:val="24"/>
          <w:szCs w:val="24"/>
        </w:rPr>
        <w:t xml:space="preserve">W nawiązaniu do ogłoszenia o przetargu </w:t>
      </w:r>
      <w:r w:rsidR="00954131" w:rsidRPr="00D46F61">
        <w:rPr>
          <w:rFonts w:ascii="Times New Roman" w:hAnsi="Times New Roman"/>
          <w:sz w:val="24"/>
          <w:szCs w:val="24"/>
        </w:rPr>
        <w:t xml:space="preserve">publicznym </w:t>
      </w:r>
      <w:r w:rsidRPr="00D46F61">
        <w:rPr>
          <w:rFonts w:ascii="Times New Roman" w:hAnsi="Times New Roman"/>
          <w:sz w:val="24"/>
          <w:szCs w:val="24"/>
        </w:rPr>
        <w:t xml:space="preserve">na sprzedaż nieruchomości oznaczonej w ewidencji gruntów,  </w:t>
      </w:r>
      <w:r w:rsidR="000B69E2" w:rsidRPr="00D46F61">
        <w:rPr>
          <w:rFonts w:ascii="Times New Roman" w:hAnsi="Times New Roman"/>
          <w:sz w:val="24"/>
          <w:szCs w:val="24"/>
        </w:rPr>
        <w:t xml:space="preserve">prowadzonej przez </w:t>
      </w:r>
      <w:r w:rsidR="00E41A09">
        <w:rPr>
          <w:rFonts w:ascii="Times New Roman" w:hAnsi="Times New Roman"/>
          <w:sz w:val="24"/>
          <w:szCs w:val="24"/>
        </w:rPr>
        <w:t>Starostwo Powiatowe</w:t>
      </w:r>
      <w:r w:rsidR="000B69E2" w:rsidRPr="00D46F61">
        <w:rPr>
          <w:rFonts w:ascii="Times New Roman" w:hAnsi="Times New Roman"/>
          <w:sz w:val="24"/>
          <w:szCs w:val="24"/>
        </w:rPr>
        <w:t xml:space="preserve"> w </w:t>
      </w:r>
      <w:r w:rsidR="00776210" w:rsidRPr="00D46F61">
        <w:rPr>
          <w:rFonts w:ascii="Times New Roman" w:hAnsi="Times New Roman"/>
          <w:sz w:val="24"/>
          <w:szCs w:val="24"/>
        </w:rPr>
        <w:t>Puławach</w:t>
      </w:r>
      <w:r w:rsidR="000B69E2" w:rsidRPr="00D46F61">
        <w:rPr>
          <w:rFonts w:ascii="Times New Roman" w:hAnsi="Times New Roman"/>
          <w:sz w:val="24"/>
          <w:szCs w:val="24"/>
        </w:rPr>
        <w:t xml:space="preserve">, </w:t>
      </w:r>
      <w:r w:rsidR="00776210" w:rsidRPr="00D46F61">
        <w:rPr>
          <w:rFonts w:ascii="Times New Roman" w:hAnsi="Times New Roman"/>
          <w:sz w:val="24"/>
          <w:szCs w:val="24"/>
        </w:rPr>
        <w:t>numerem działki 2851/4 zlokalizowanej w Puławach przy ul. Hugona Kołłątaja 32, dla której prowadzona jest księga wieczysta nr LU1P/00047877/4, przez Sąd Rejonowy w Puławach, V Wydz. Ksiąg Wieczystych w Puławach</w:t>
      </w:r>
      <w:r w:rsidR="00F11047" w:rsidRPr="00D46F61">
        <w:rPr>
          <w:rFonts w:ascii="Times New Roman" w:hAnsi="Times New Roman"/>
          <w:sz w:val="24"/>
          <w:szCs w:val="24"/>
        </w:rPr>
        <w:t>, oferuję</w:t>
      </w:r>
      <w:r w:rsidRPr="00D46F61">
        <w:rPr>
          <w:rFonts w:ascii="Times New Roman" w:hAnsi="Times New Roman"/>
          <w:sz w:val="24"/>
          <w:szCs w:val="24"/>
        </w:rPr>
        <w:t xml:space="preserve"> zakup nieruchomości opi</w:t>
      </w:r>
      <w:r w:rsidR="0013186F" w:rsidRPr="00D46F61">
        <w:rPr>
          <w:rFonts w:ascii="Times New Roman" w:hAnsi="Times New Roman"/>
          <w:sz w:val="24"/>
          <w:szCs w:val="24"/>
        </w:rPr>
        <w:t>sanej w tym ogłoszeniu za cenę</w:t>
      </w:r>
      <w:r w:rsidR="00C2117F" w:rsidRPr="00D46F61">
        <w:rPr>
          <w:rFonts w:ascii="Times New Roman" w:hAnsi="Times New Roman"/>
          <w:sz w:val="24"/>
          <w:szCs w:val="24"/>
        </w:rPr>
        <w:t>:</w:t>
      </w:r>
    </w:p>
    <w:p w:rsidR="00611569" w:rsidRPr="00D46F61" w:rsidRDefault="00611569" w:rsidP="00D46F61">
      <w:pPr>
        <w:spacing w:line="276" w:lineRule="auto"/>
        <w:jc w:val="both"/>
      </w:pPr>
    </w:p>
    <w:p w:rsidR="00776210" w:rsidRPr="00D46F61" w:rsidRDefault="00611569" w:rsidP="00D46F61">
      <w:pPr>
        <w:spacing w:line="276" w:lineRule="auto"/>
        <w:jc w:val="both"/>
      </w:pPr>
      <w:r w:rsidRPr="00D46F61">
        <w:rPr>
          <w:rFonts w:eastAsia="Calibri"/>
          <w:lang w:eastAsia="en-US"/>
        </w:rPr>
        <w:t xml:space="preserve"> </w:t>
      </w:r>
      <w:r w:rsidR="007958BD" w:rsidRPr="00D46F61">
        <w:t xml:space="preserve">…………………………………… </w:t>
      </w:r>
      <w:r w:rsidR="00010EC9" w:rsidRPr="00D46F61">
        <w:t>złotych netto + stawka VAT w wysokości</w:t>
      </w:r>
      <w:r w:rsidR="00EB574C">
        <w:t xml:space="preserve"> 23</w:t>
      </w:r>
      <w:r w:rsidR="00010EC9" w:rsidRPr="00D46F61">
        <w:t xml:space="preserve">%  będzie stanowiło </w:t>
      </w:r>
      <w:r w:rsidR="00D46F61">
        <w:t>……………………</w:t>
      </w:r>
      <w:r w:rsidR="00010EC9" w:rsidRPr="00D46F61">
        <w:t>……………..……………..</w:t>
      </w:r>
      <w:r w:rsidR="00D46F61">
        <w:t xml:space="preserve"> </w:t>
      </w:r>
      <w:r w:rsidR="00010EC9" w:rsidRPr="00D46F61">
        <w:t>złotych brutto (słownie:</w:t>
      </w:r>
      <w:r w:rsidR="00D46F61">
        <w:t xml:space="preserve"> </w:t>
      </w:r>
      <w:r w:rsidR="00010EC9" w:rsidRPr="00D46F61">
        <w:t>…………………………………………...…………………</w:t>
      </w:r>
      <w:r w:rsidR="00D46F61">
        <w:t>…………………………………</w:t>
      </w:r>
      <w:r w:rsidR="00010EC9" w:rsidRPr="00D46F61">
        <w:t>..)</w:t>
      </w:r>
    </w:p>
    <w:p w:rsidR="00954131" w:rsidRPr="00D46F61" w:rsidRDefault="00954131" w:rsidP="00D46F61">
      <w:pPr>
        <w:spacing w:line="276" w:lineRule="auto"/>
        <w:jc w:val="both"/>
      </w:pPr>
    </w:p>
    <w:p w:rsidR="00776210" w:rsidRPr="00D46F61" w:rsidRDefault="00721EEB" w:rsidP="00D46F61">
      <w:pPr>
        <w:spacing w:line="276" w:lineRule="auto"/>
        <w:jc w:val="both"/>
      </w:pPr>
      <w:r w:rsidRPr="00D46F61">
        <w:t>Oświadczam, iż</w:t>
      </w:r>
      <w:r w:rsidR="00CA1FF7" w:rsidRPr="00D46F61">
        <w:t xml:space="preserve"> </w:t>
      </w:r>
      <w:r w:rsidR="00776210" w:rsidRPr="00D46F61">
        <w:t xml:space="preserve">cała kwota </w:t>
      </w:r>
      <w:r w:rsidR="007958BD" w:rsidRPr="00D46F61">
        <w:t xml:space="preserve">zostanie </w:t>
      </w:r>
      <w:r w:rsidR="00E75F9C" w:rsidRPr="00D46F61">
        <w:t>w</w:t>
      </w:r>
      <w:r w:rsidR="007958BD" w:rsidRPr="00D46F61">
        <w:t>płacona</w:t>
      </w:r>
      <w:r w:rsidR="00F11047" w:rsidRPr="00D46F61">
        <w:t xml:space="preserve"> w terminie 14 dni od momentu poinformowania przez </w:t>
      </w:r>
      <w:r w:rsidR="00776210" w:rsidRPr="00D46F61">
        <w:t>FSUSR</w:t>
      </w:r>
      <w:r w:rsidR="00D46F61">
        <w:t xml:space="preserve"> </w:t>
      </w:r>
      <w:r w:rsidR="00F11047" w:rsidRPr="00D46F61">
        <w:t>o wyrażeniu zgody na sprzedaż przedmiotowej nieruchomości</w:t>
      </w:r>
      <w:r w:rsidR="001D24D5" w:rsidRPr="00D46F61">
        <w:t xml:space="preserve"> </w:t>
      </w:r>
      <w:r w:rsidR="00F11047" w:rsidRPr="00D46F61">
        <w:t xml:space="preserve">i nie </w:t>
      </w:r>
      <w:r w:rsidR="00E75F9C" w:rsidRPr="00D46F61">
        <w:t xml:space="preserve">później </w:t>
      </w:r>
      <w:r w:rsidR="00F11047" w:rsidRPr="00D46F61">
        <w:t xml:space="preserve">niż dzień przed </w:t>
      </w:r>
      <w:r w:rsidR="00682954" w:rsidRPr="00D46F61">
        <w:t xml:space="preserve">terminem </w:t>
      </w:r>
      <w:r w:rsidR="00F11047" w:rsidRPr="00D46F61">
        <w:t>zawarci</w:t>
      </w:r>
      <w:r w:rsidR="00682954" w:rsidRPr="00D46F61">
        <w:t>a</w:t>
      </w:r>
      <w:r w:rsidR="006B7524" w:rsidRPr="00D46F61">
        <w:t xml:space="preserve"> umowy </w:t>
      </w:r>
      <w:r w:rsidR="00B3512D" w:rsidRPr="00D46F61">
        <w:t xml:space="preserve">w formie aktu </w:t>
      </w:r>
      <w:r w:rsidR="006B7524" w:rsidRPr="00D46F61">
        <w:t>notarialne</w:t>
      </w:r>
      <w:r w:rsidR="00B3512D" w:rsidRPr="00D46F61">
        <w:t>go</w:t>
      </w:r>
      <w:r w:rsidR="006B7524" w:rsidRPr="00D46F61">
        <w:t xml:space="preserve">. </w:t>
      </w:r>
    </w:p>
    <w:p w:rsidR="00C313B0" w:rsidRPr="00D46F61" w:rsidRDefault="00C313B0" w:rsidP="00D46F61">
      <w:pPr>
        <w:autoSpaceDE w:val="0"/>
        <w:autoSpaceDN w:val="0"/>
        <w:adjustRightInd w:val="0"/>
        <w:spacing w:line="276" w:lineRule="auto"/>
        <w:ind w:left="5529"/>
        <w:jc w:val="both"/>
      </w:pPr>
    </w:p>
    <w:p w:rsidR="00C313B0" w:rsidRPr="00D46F61" w:rsidRDefault="00C313B0" w:rsidP="00D46F61">
      <w:pPr>
        <w:autoSpaceDE w:val="0"/>
        <w:autoSpaceDN w:val="0"/>
        <w:adjustRightInd w:val="0"/>
        <w:spacing w:line="276" w:lineRule="auto"/>
        <w:ind w:left="5529"/>
        <w:jc w:val="both"/>
      </w:pPr>
    </w:p>
    <w:p w:rsidR="007958BD" w:rsidRPr="00D46F61" w:rsidRDefault="00776210" w:rsidP="00D46F61">
      <w:pPr>
        <w:autoSpaceDE w:val="0"/>
        <w:autoSpaceDN w:val="0"/>
        <w:adjustRightInd w:val="0"/>
        <w:spacing w:line="276" w:lineRule="auto"/>
        <w:ind w:left="5529"/>
        <w:jc w:val="right"/>
      </w:pPr>
      <w:r w:rsidRPr="00D46F61">
        <w:t>……………………………………</w:t>
      </w:r>
    </w:p>
    <w:p w:rsidR="007958BD" w:rsidRPr="00D46F61" w:rsidRDefault="00E75F9C" w:rsidP="00D46F61">
      <w:pPr>
        <w:autoSpaceDE w:val="0"/>
        <w:autoSpaceDN w:val="0"/>
        <w:adjustRightInd w:val="0"/>
        <w:spacing w:line="276" w:lineRule="auto"/>
        <w:ind w:left="5529"/>
      </w:pPr>
      <w:r w:rsidRPr="00D46F61">
        <w:t xml:space="preserve">              (</w:t>
      </w:r>
      <w:r w:rsidR="00D46F61">
        <w:t>Czytelny p</w:t>
      </w:r>
      <w:r w:rsidRPr="00D46F61">
        <w:t>odpis oferenta)</w:t>
      </w:r>
    </w:p>
    <w:p w:rsidR="00791B34" w:rsidRDefault="007958BD" w:rsidP="00D46F61">
      <w:pPr>
        <w:spacing w:line="276" w:lineRule="auto"/>
      </w:pPr>
      <w:r w:rsidRPr="00D46F61">
        <w:t>* niepotrzebne skreślić</w:t>
      </w:r>
    </w:p>
    <w:p w:rsidR="005E66B3" w:rsidRDefault="005E66B3">
      <w:pPr>
        <w:rPr>
          <w:b/>
          <w:color w:val="000000"/>
          <w:sz w:val="20"/>
          <w:szCs w:val="20"/>
        </w:rPr>
      </w:pPr>
      <w:r>
        <w:rPr>
          <w:b/>
          <w:color w:val="000000"/>
          <w:sz w:val="20"/>
          <w:szCs w:val="20"/>
        </w:rPr>
        <w:br w:type="page"/>
      </w:r>
    </w:p>
    <w:p w:rsidR="005E66B3" w:rsidRPr="005E66B3" w:rsidRDefault="005E66B3" w:rsidP="005E66B3">
      <w:pPr>
        <w:tabs>
          <w:tab w:val="left" w:pos="720"/>
        </w:tabs>
        <w:autoSpaceDE w:val="0"/>
        <w:autoSpaceDN w:val="0"/>
        <w:adjustRightInd w:val="0"/>
        <w:jc w:val="both"/>
        <w:rPr>
          <w:color w:val="000000"/>
        </w:rPr>
      </w:pPr>
      <w:r w:rsidRPr="005E66B3">
        <w:rPr>
          <w:b/>
          <w:color w:val="000000"/>
        </w:rPr>
        <w:lastRenderedPageBreak/>
        <w:t>Oświadczenie o wyrażeniu zgody na przetwarzanie moich danych osobowych w związku z przeprowadzanym przetargiem publicznym nieograniczonym na sprzedaż nieruchomości przez Funduszu Składkowy Ubezpieczenia Społecznego Rolników.</w:t>
      </w:r>
    </w:p>
    <w:p w:rsidR="005E66B3" w:rsidRPr="005E66B3" w:rsidRDefault="005E66B3" w:rsidP="005E66B3">
      <w:pPr>
        <w:tabs>
          <w:tab w:val="left" w:pos="0"/>
        </w:tabs>
        <w:autoSpaceDE w:val="0"/>
        <w:autoSpaceDN w:val="0"/>
        <w:adjustRightInd w:val="0"/>
        <w:jc w:val="both"/>
        <w:rPr>
          <w:color w:val="000000"/>
        </w:rPr>
      </w:pPr>
      <w:r w:rsidRPr="005E66B3">
        <w:rPr>
          <w:color w:val="000000"/>
        </w:rPr>
        <w:tab/>
        <w:t xml:space="preserve">Zgodnie z art. 6 ust. 1 lit. a- c) Rozporządzenia Parlamentu Europejskiego i Rady (UE) 2016/679 z dnia 27.04.2016 r. w sprawie ochrony osób fizycznych w związku </w:t>
      </w:r>
      <w:r>
        <w:rPr>
          <w:color w:val="000000"/>
        </w:rPr>
        <w:br/>
      </w:r>
      <w:r w:rsidRPr="005E66B3">
        <w:rPr>
          <w:color w:val="000000"/>
        </w:rPr>
        <w:t xml:space="preserve">z przetwarzaniem danych osobowych i w sprawie swobodnego przepływu takich danych oraz uchylenia dyrektywy 95/46/WE (ogólne rozporządzenie o ochronie danych) Dz. Urz. UE L </w:t>
      </w:r>
      <w:r>
        <w:rPr>
          <w:color w:val="000000"/>
        </w:rPr>
        <w:br/>
      </w:r>
      <w:r w:rsidRPr="005E66B3">
        <w:rPr>
          <w:color w:val="000000"/>
        </w:rPr>
        <w:t xml:space="preserve">z 2016r. nr 119/1- (zwanym dalej RODO) oraz ustawy z dnia 10.05.2018 r. o ochronie danych osobowych  (Dz. U. z 2018 r., poz. 1000) - wyrażam zgodę na przetwarzanie moich danych osobowych  przez Fundusz Składkowy Ubezpieczenia Społecznego Rolników, </w:t>
      </w:r>
      <w:r>
        <w:rPr>
          <w:color w:val="000000"/>
        </w:rPr>
        <w:br/>
      </w:r>
      <w:r w:rsidRPr="005E66B3">
        <w:rPr>
          <w:color w:val="000000"/>
        </w:rPr>
        <w:t>w następującym zakresie:</w:t>
      </w:r>
    </w:p>
    <w:p w:rsidR="005E66B3" w:rsidRPr="005E66B3" w:rsidRDefault="005E66B3" w:rsidP="005E66B3">
      <w:pPr>
        <w:shd w:val="clear" w:color="auto" w:fill="FFFFFF"/>
        <w:jc w:val="both"/>
        <w:rPr>
          <w:color w:val="000000"/>
        </w:rPr>
      </w:pPr>
      <w:r w:rsidRPr="005E66B3">
        <w:rPr>
          <w:color w:val="000000"/>
        </w:rPr>
        <w:t>-imię i nazwisko, nazwa Firmy (o ile dotyczy), adres zamieszkania, adres prowadzenia działalności gospodarczej (o ile dotyczy), PESEL, nr telefonu kontaktowego, adres e-mail.</w:t>
      </w:r>
    </w:p>
    <w:p w:rsidR="005E66B3" w:rsidRPr="005E66B3" w:rsidRDefault="005E66B3" w:rsidP="005E66B3">
      <w:pPr>
        <w:tabs>
          <w:tab w:val="left" w:pos="0"/>
        </w:tabs>
        <w:autoSpaceDE w:val="0"/>
        <w:autoSpaceDN w:val="0"/>
        <w:adjustRightInd w:val="0"/>
        <w:jc w:val="both"/>
        <w:rPr>
          <w:color w:val="000000"/>
        </w:rPr>
      </w:pPr>
      <w:r w:rsidRPr="005E66B3">
        <w:rPr>
          <w:color w:val="000000"/>
        </w:rPr>
        <w:tab/>
      </w:r>
      <w:r w:rsidRPr="005E66B3">
        <w:rPr>
          <w:color w:val="000000"/>
        </w:rPr>
        <w:tab/>
      </w:r>
      <w:r w:rsidRPr="005E66B3">
        <w:rPr>
          <w:color w:val="000000"/>
        </w:rPr>
        <w:tab/>
      </w:r>
    </w:p>
    <w:p w:rsidR="005E66B3" w:rsidRPr="005E66B3" w:rsidRDefault="005E66B3" w:rsidP="005E66B3">
      <w:pPr>
        <w:tabs>
          <w:tab w:val="left" w:pos="0"/>
        </w:tabs>
        <w:autoSpaceDE w:val="0"/>
        <w:autoSpaceDN w:val="0"/>
        <w:adjustRightInd w:val="0"/>
        <w:jc w:val="both"/>
        <w:rPr>
          <w:color w:val="000000"/>
        </w:rPr>
      </w:pPr>
      <w:r w:rsidRPr="005E66B3">
        <w:rPr>
          <w:color w:val="000000"/>
        </w:rPr>
        <w:tab/>
      </w:r>
      <w:r w:rsidRPr="005E66B3">
        <w:rPr>
          <w:color w:val="000000"/>
        </w:rPr>
        <w:tab/>
      </w:r>
      <w:r w:rsidRPr="005E66B3">
        <w:rPr>
          <w:color w:val="000000"/>
        </w:rPr>
        <w:tab/>
      </w:r>
      <w:r w:rsidRPr="005E66B3">
        <w:rPr>
          <w:color w:val="000000"/>
        </w:rPr>
        <w:tab/>
      </w:r>
      <w:r w:rsidRPr="005E66B3">
        <w:rPr>
          <w:color w:val="000000"/>
        </w:rPr>
        <w:tab/>
      </w:r>
      <w:r w:rsidRPr="005E66B3">
        <w:rPr>
          <w:color w:val="000000"/>
        </w:rPr>
        <w:tab/>
      </w:r>
      <w:r w:rsidRPr="005E66B3">
        <w:rPr>
          <w:color w:val="000000"/>
        </w:rPr>
        <w:tab/>
      </w:r>
      <w:r w:rsidRPr="005E66B3">
        <w:rPr>
          <w:color w:val="000000"/>
        </w:rPr>
        <w:tab/>
        <w:t>…………………………….</w:t>
      </w:r>
    </w:p>
    <w:p w:rsidR="005E66B3" w:rsidRPr="005E66B3" w:rsidRDefault="005E66B3" w:rsidP="005E66B3">
      <w:pPr>
        <w:tabs>
          <w:tab w:val="left" w:pos="0"/>
        </w:tabs>
        <w:autoSpaceDE w:val="0"/>
        <w:autoSpaceDN w:val="0"/>
        <w:adjustRightInd w:val="0"/>
        <w:jc w:val="both"/>
        <w:rPr>
          <w:color w:val="000000"/>
          <w:highlight w:val="yellow"/>
        </w:rPr>
      </w:pPr>
      <w:r w:rsidRPr="005E66B3">
        <w:rPr>
          <w:color w:val="000000"/>
        </w:rPr>
        <w:tab/>
      </w:r>
      <w:r w:rsidRPr="005E66B3">
        <w:rPr>
          <w:color w:val="000000"/>
        </w:rPr>
        <w:tab/>
      </w:r>
      <w:r w:rsidRPr="005E66B3">
        <w:rPr>
          <w:color w:val="000000"/>
        </w:rPr>
        <w:tab/>
      </w:r>
      <w:r w:rsidRPr="005E66B3">
        <w:rPr>
          <w:color w:val="000000"/>
        </w:rPr>
        <w:tab/>
      </w:r>
      <w:r w:rsidRPr="005E66B3">
        <w:rPr>
          <w:color w:val="000000"/>
        </w:rPr>
        <w:tab/>
      </w:r>
      <w:r w:rsidRPr="005E66B3">
        <w:rPr>
          <w:color w:val="000000"/>
        </w:rPr>
        <w:tab/>
      </w:r>
      <w:r w:rsidRPr="005E66B3">
        <w:rPr>
          <w:color w:val="000000"/>
        </w:rPr>
        <w:tab/>
        <w:t xml:space="preserve">                 (data i podpis oferenta)</w:t>
      </w:r>
    </w:p>
    <w:p w:rsidR="005E66B3" w:rsidRPr="005E66B3" w:rsidRDefault="005E66B3" w:rsidP="005E66B3">
      <w:pPr>
        <w:shd w:val="clear" w:color="auto" w:fill="FFFFFF"/>
        <w:ind w:left="2124" w:firstLine="708"/>
        <w:jc w:val="both"/>
        <w:rPr>
          <w:b/>
          <w:color w:val="000000" w:themeColor="text1"/>
        </w:rPr>
      </w:pPr>
      <w:r w:rsidRPr="005E66B3">
        <w:rPr>
          <w:b/>
          <w:color w:val="000000" w:themeColor="text1"/>
        </w:rPr>
        <w:t>Klauzule informacyjne</w:t>
      </w:r>
    </w:p>
    <w:p w:rsidR="005E66B3" w:rsidRPr="005E66B3" w:rsidRDefault="005E66B3" w:rsidP="005E66B3">
      <w:pPr>
        <w:tabs>
          <w:tab w:val="left" w:pos="720"/>
        </w:tabs>
        <w:autoSpaceDE w:val="0"/>
        <w:autoSpaceDN w:val="0"/>
        <w:adjustRightInd w:val="0"/>
        <w:ind w:left="720" w:hanging="294"/>
        <w:jc w:val="both"/>
        <w:rPr>
          <w:color w:val="000000"/>
        </w:rPr>
      </w:pPr>
    </w:p>
    <w:p w:rsidR="005E66B3" w:rsidRPr="005E66B3" w:rsidRDefault="005E66B3" w:rsidP="005E66B3">
      <w:pPr>
        <w:shd w:val="clear" w:color="auto" w:fill="FFFFFF"/>
        <w:ind w:left="15"/>
        <w:jc w:val="both"/>
        <w:rPr>
          <w:b/>
          <w:color w:val="000000"/>
          <w:u w:val="single"/>
        </w:rPr>
      </w:pPr>
      <w:r w:rsidRPr="005E66B3">
        <w:rPr>
          <w:b/>
          <w:color w:val="000000"/>
          <w:u w:val="single"/>
        </w:rPr>
        <w:t>Cel przetwarzania danych osobowych:</w:t>
      </w:r>
    </w:p>
    <w:p w:rsidR="005E66B3" w:rsidRPr="005E66B3" w:rsidRDefault="005E66B3" w:rsidP="005E66B3">
      <w:pPr>
        <w:jc w:val="both"/>
      </w:pPr>
      <w:r w:rsidRPr="005E66B3">
        <w:t>W celu wykonania czynności umożliwiających dokonanie czynności sprzedaży nieruchomości, w celu realizacji przez FSUSR  prawnie uzasadnionych interesów, tj. w celu sporządzenia aktu notarialnego i wystawienia faktury VAT na sprzedaż nieruchomości, prowadzenia rachunkowości, w celach archiwalnych na wypadek prawnej potrzeby wykazania faktów, w celu ewentualnego ustalenia, dochodzenia lub obrony przed roszczeniami.</w:t>
      </w:r>
    </w:p>
    <w:p w:rsidR="005E66B3" w:rsidRPr="005E66B3" w:rsidRDefault="005E66B3" w:rsidP="005E66B3">
      <w:pPr>
        <w:shd w:val="clear" w:color="auto" w:fill="FFFFFF"/>
        <w:ind w:left="15"/>
        <w:jc w:val="both"/>
        <w:rPr>
          <w:color w:val="000000"/>
        </w:rPr>
      </w:pPr>
      <w:r w:rsidRPr="005E66B3">
        <w:t>Wykonywanie innych obowiązków wynikających z przepisów prawa powszechnie - obowiązującego ciążących na FSUSR.</w:t>
      </w:r>
      <w:r w:rsidRPr="005E66B3">
        <w:rPr>
          <w:color w:val="000000"/>
        </w:rPr>
        <w:t xml:space="preserve"> </w:t>
      </w:r>
    </w:p>
    <w:p w:rsidR="005E66B3" w:rsidRPr="005E66B3" w:rsidRDefault="005E66B3" w:rsidP="005E66B3">
      <w:pPr>
        <w:tabs>
          <w:tab w:val="left" w:pos="0"/>
        </w:tabs>
        <w:autoSpaceDE w:val="0"/>
        <w:autoSpaceDN w:val="0"/>
        <w:adjustRightInd w:val="0"/>
        <w:jc w:val="both"/>
        <w:rPr>
          <w:color w:val="000000"/>
        </w:rPr>
      </w:pPr>
      <w:r w:rsidRPr="005E66B3">
        <w:rPr>
          <w:b/>
          <w:color w:val="000000"/>
          <w:u w:val="single"/>
        </w:rPr>
        <w:t>Klauzule dodatkowe:</w:t>
      </w:r>
    </w:p>
    <w:p w:rsidR="005E66B3" w:rsidRPr="005E66B3" w:rsidRDefault="005E66B3" w:rsidP="005E66B3">
      <w:pPr>
        <w:tabs>
          <w:tab w:val="left" w:pos="0"/>
        </w:tabs>
        <w:autoSpaceDE w:val="0"/>
        <w:autoSpaceDN w:val="0"/>
        <w:adjustRightInd w:val="0"/>
        <w:jc w:val="both"/>
        <w:rPr>
          <w:color w:val="000000"/>
        </w:rPr>
      </w:pPr>
      <w:r w:rsidRPr="005E66B3">
        <w:rPr>
          <w:color w:val="000000"/>
        </w:rPr>
        <w:t>1. Udzielenie zgody na przetwarzanie danych osobowych jest dobrowolne.</w:t>
      </w:r>
    </w:p>
    <w:p w:rsidR="005E66B3" w:rsidRPr="005E66B3" w:rsidRDefault="005E66B3" w:rsidP="005E66B3">
      <w:pPr>
        <w:tabs>
          <w:tab w:val="left" w:pos="0"/>
        </w:tabs>
        <w:autoSpaceDE w:val="0"/>
        <w:autoSpaceDN w:val="0"/>
        <w:adjustRightInd w:val="0"/>
        <w:jc w:val="both"/>
        <w:rPr>
          <w:color w:val="000000"/>
        </w:rPr>
      </w:pPr>
      <w:r w:rsidRPr="005E66B3">
        <w:rPr>
          <w:color w:val="000000"/>
        </w:rPr>
        <w:t xml:space="preserve">2. Administratorem Pan/Pani danych osobowych jest Fundusz Składkowy Ubezpieczenia Społecznego Rolników z siedzibą w Warszawie ul. </w:t>
      </w:r>
      <w:r w:rsidR="00750B96">
        <w:rPr>
          <w:color w:val="000000"/>
        </w:rPr>
        <w:t>Moniuszki 1A</w:t>
      </w:r>
      <w:r w:rsidRPr="005E66B3">
        <w:rPr>
          <w:color w:val="000000"/>
        </w:rPr>
        <w:t>, 00-</w:t>
      </w:r>
      <w:r w:rsidR="00750B96">
        <w:rPr>
          <w:color w:val="000000"/>
        </w:rPr>
        <w:t>014</w:t>
      </w:r>
      <w:r w:rsidRPr="005E66B3">
        <w:rPr>
          <w:color w:val="000000"/>
        </w:rPr>
        <w:t xml:space="preserve"> Warszawa, e-mail: </w:t>
      </w:r>
      <w:hyperlink r:id="rId9" w:history="1">
        <w:r w:rsidRPr="005E66B3">
          <w:rPr>
            <w:rStyle w:val="Hipercze"/>
          </w:rPr>
          <w:t>www.fsusr.gov.pl</w:t>
        </w:r>
      </w:hyperlink>
      <w:r w:rsidRPr="005E66B3">
        <w:rPr>
          <w:color w:val="000000"/>
        </w:rPr>
        <w:t xml:space="preserve"> </w:t>
      </w:r>
    </w:p>
    <w:p w:rsidR="005E66B3" w:rsidRDefault="005E66B3" w:rsidP="005E66B3">
      <w:pPr>
        <w:tabs>
          <w:tab w:val="left" w:pos="0"/>
        </w:tabs>
        <w:autoSpaceDE w:val="0"/>
        <w:autoSpaceDN w:val="0"/>
        <w:adjustRightInd w:val="0"/>
        <w:jc w:val="both"/>
        <w:rPr>
          <w:color w:val="000000"/>
        </w:rPr>
      </w:pPr>
      <w:r w:rsidRPr="005E66B3">
        <w:rPr>
          <w:color w:val="000000"/>
        </w:rPr>
        <w:t xml:space="preserve">3. W sprawach związanych z danymi osobowymi zamieszczonymi proszę kontaktować się </w:t>
      </w:r>
      <w:r>
        <w:rPr>
          <w:color w:val="000000"/>
        </w:rPr>
        <w:br/>
      </w:r>
      <w:r w:rsidRPr="005E66B3">
        <w:rPr>
          <w:color w:val="000000"/>
        </w:rPr>
        <w:t xml:space="preserve">z Inspektorem Ochrony Danych Osobowych w Funduszu Składkowym Ubezpieczenia Społecznego Rolników, ul. </w:t>
      </w:r>
      <w:r w:rsidR="00750B96">
        <w:rPr>
          <w:color w:val="000000"/>
        </w:rPr>
        <w:t>Moniuszki 1A</w:t>
      </w:r>
      <w:r w:rsidRPr="005E66B3">
        <w:rPr>
          <w:color w:val="000000"/>
        </w:rPr>
        <w:t>, 00-</w:t>
      </w:r>
      <w:r w:rsidR="00750B96">
        <w:rPr>
          <w:color w:val="000000"/>
        </w:rPr>
        <w:t>014</w:t>
      </w:r>
      <w:r w:rsidRPr="005E66B3">
        <w:rPr>
          <w:color w:val="000000"/>
        </w:rPr>
        <w:t xml:space="preserve"> Warszawa, nr tel.: 609170700, e-mail: </w:t>
      </w:r>
      <w:hyperlink r:id="rId10" w:history="1">
        <w:r w:rsidRPr="003132D3">
          <w:rPr>
            <w:rStyle w:val="Hipercze"/>
          </w:rPr>
          <w:t>iod@fsusr.gov.pl</w:t>
        </w:r>
      </w:hyperlink>
    </w:p>
    <w:p w:rsidR="005E66B3" w:rsidRPr="005E66B3" w:rsidRDefault="005E66B3" w:rsidP="005E66B3">
      <w:pPr>
        <w:jc w:val="both"/>
        <w:rPr>
          <w:color w:val="000000"/>
        </w:rPr>
      </w:pPr>
      <w:r w:rsidRPr="005E66B3">
        <w:rPr>
          <w:color w:val="000000"/>
        </w:rPr>
        <w:t xml:space="preserve">4. Zebrane dane osobowe nie będą udostępniane innym podmiotom </w:t>
      </w:r>
      <w:r w:rsidRPr="005E66B3">
        <w:t>oraz nie będą przekazywane do państwa trzeciego/organizacji mię</w:t>
      </w:r>
      <w:r w:rsidRPr="005E66B3">
        <w:softHyphen/>
        <w:t xml:space="preserve">dzynarodowej </w:t>
      </w:r>
      <w:r w:rsidRPr="005E66B3">
        <w:rPr>
          <w:color w:val="000000"/>
        </w:rPr>
        <w:t>za wyjątkiem podmiotów umocowanych do ich pozyskania z mocy prawa powszechnie- obowiązującego.</w:t>
      </w:r>
    </w:p>
    <w:p w:rsidR="005E66B3" w:rsidRPr="005E66B3" w:rsidRDefault="005E66B3" w:rsidP="005E66B3">
      <w:pPr>
        <w:tabs>
          <w:tab w:val="left" w:pos="0"/>
        </w:tabs>
        <w:autoSpaceDE w:val="0"/>
        <w:autoSpaceDN w:val="0"/>
        <w:adjustRightInd w:val="0"/>
        <w:jc w:val="both"/>
        <w:rPr>
          <w:color w:val="000000" w:themeColor="text1"/>
        </w:rPr>
      </w:pPr>
      <w:r w:rsidRPr="005E66B3">
        <w:rPr>
          <w:color w:val="000000"/>
        </w:rPr>
        <w:t xml:space="preserve">5. </w:t>
      </w:r>
      <w:r w:rsidRPr="005E66B3">
        <w:rPr>
          <w:color w:val="000000" w:themeColor="text1"/>
        </w:rPr>
        <w:t xml:space="preserve">Przetwarzanie Pana/Pani danych osobowych przez Fundusz Składkowy Ubezpieczenia Społecznego Rolników nie będzie się odbywało w sposób zautomatyzowany.  </w:t>
      </w:r>
    </w:p>
    <w:p w:rsidR="005E66B3" w:rsidRPr="005E66B3" w:rsidRDefault="005E66B3" w:rsidP="005E66B3">
      <w:pPr>
        <w:jc w:val="both"/>
        <w:rPr>
          <w:color w:val="000000"/>
        </w:rPr>
      </w:pPr>
      <w:r w:rsidRPr="005E66B3">
        <w:rPr>
          <w:color w:val="000000" w:themeColor="text1"/>
        </w:rPr>
        <w:t xml:space="preserve">6. </w:t>
      </w:r>
      <w:r w:rsidRPr="005E66B3">
        <w:t>Pani/Pana dane osobowe wynikające z przeprowadzonego przetargu na sprzedaż nieruchomości będą przetwarzane przez okres, w którym mogą ujawnić się roszczenia związane z tą umową, czyli maksymalnie do 10 lat.</w:t>
      </w:r>
    </w:p>
    <w:p w:rsidR="005E66B3" w:rsidRPr="005E66B3" w:rsidRDefault="005E66B3" w:rsidP="005E66B3">
      <w:pPr>
        <w:tabs>
          <w:tab w:val="left" w:pos="0"/>
        </w:tabs>
        <w:autoSpaceDE w:val="0"/>
        <w:autoSpaceDN w:val="0"/>
        <w:adjustRightInd w:val="0"/>
        <w:jc w:val="both"/>
        <w:rPr>
          <w:color w:val="000000"/>
        </w:rPr>
      </w:pPr>
      <w:r w:rsidRPr="005E66B3">
        <w:rPr>
          <w:color w:val="000000"/>
        </w:rPr>
        <w:t xml:space="preserve">7. Osoba wyrażająca zgodę  na przetwarzanie danych osobowych ma prawo dostępu do tych danych, </w:t>
      </w:r>
      <w:r w:rsidRPr="005E66B3">
        <w:rPr>
          <w:color w:val="222222"/>
        </w:rPr>
        <w:t>ich sprostowania, usunięcia lub ograniczenia przetwarzania</w:t>
      </w:r>
      <w:r w:rsidRPr="005E66B3">
        <w:rPr>
          <w:color w:val="000000"/>
        </w:rPr>
        <w:t xml:space="preserve">, sprzeciwu wobec dalszego przetwarzania, wycofania zgody na dalsze przetwarzanie oraz do ich przenoszenia. Skorzystanie z prawa cofnięcia zgody, usunięcia danych, ograniczenia ich przetwarzania lub sprostowania nie ma wpływu na przetwarzanie, które miało miejsce do momentu wycofania </w:t>
      </w:r>
      <w:r w:rsidRPr="005E66B3">
        <w:rPr>
          <w:color w:val="000000"/>
        </w:rPr>
        <w:lastRenderedPageBreak/>
        <w:t xml:space="preserve">zgody i nie może mieć wpływu na realizację przez FSUSR obowiązków wynikających </w:t>
      </w:r>
      <w:r>
        <w:rPr>
          <w:color w:val="000000"/>
        </w:rPr>
        <w:br/>
      </w:r>
      <w:r w:rsidRPr="005E66B3">
        <w:rPr>
          <w:color w:val="000000"/>
        </w:rPr>
        <w:t>z przepisów prawa powszechnie- obowiązującego.</w:t>
      </w:r>
    </w:p>
    <w:p w:rsidR="005E66B3" w:rsidRPr="005E66B3" w:rsidRDefault="005E66B3" w:rsidP="005E66B3">
      <w:pPr>
        <w:tabs>
          <w:tab w:val="left" w:pos="0"/>
        </w:tabs>
        <w:autoSpaceDE w:val="0"/>
        <w:autoSpaceDN w:val="0"/>
        <w:adjustRightInd w:val="0"/>
        <w:jc w:val="both"/>
        <w:rPr>
          <w:color w:val="000000"/>
        </w:rPr>
      </w:pPr>
      <w:r w:rsidRPr="005E66B3">
        <w:rPr>
          <w:color w:val="000000"/>
        </w:rPr>
        <w:t>8. Osoba, której dane osobowe są przetwarzane na mocy niniejszego oświadczenia ma prawo wniesienia skargi na czynności przetwarzania swoich danych osobowych przez Fundusz Składkowy Ubezpieczenia Społecznego Rolników do Prezesa Urzędu Ochrony Danych Osobowych.</w:t>
      </w:r>
    </w:p>
    <w:p w:rsidR="005E66B3" w:rsidRPr="005E66B3" w:rsidRDefault="005E66B3" w:rsidP="005E66B3">
      <w:pPr>
        <w:tabs>
          <w:tab w:val="left" w:pos="0"/>
        </w:tabs>
        <w:autoSpaceDE w:val="0"/>
        <w:autoSpaceDN w:val="0"/>
        <w:adjustRightInd w:val="0"/>
        <w:jc w:val="both"/>
        <w:rPr>
          <w:color w:val="000000"/>
        </w:rPr>
      </w:pPr>
      <w:r w:rsidRPr="005E66B3">
        <w:rPr>
          <w:color w:val="000000"/>
        </w:rPr>
        <w:t xml:space="preserve">9. Podanie przez osobę, której dane osobowe są wykazane w złożonym oświadczeniu, prawidłowych danych osobowych, wniesienia sprzeciwu lub cofnięcia zgody </w:t>
      </w:r>
      <w:r>
        <w:rPr>
          <w:color w:val="000000"/>
        </w:rPr>
        <w:br/>
      </w:r>
      <w:r w:rsidRPr="005E66B3">
        <w:rPr>
          <w:color w:val="000000"/>
        </w:rPr>
        <w:t xml:space="preserve">na przetwarzanie danych osobowych jest warunkiem wykonywania praw i obowiązków wynikających z umowy sprzedaży nieruchomości, </w:t>
      </w:r>
      <w:r w:rsidRPr="005E66B3">
        <w:t>a ich niepodanie będzie skutkowało brakiem możliwości zbycia nieruchomości</w:t>
      </w:r>
      <w:r w:rsidRPr="005E66B3">
        <w:rPr>
          <w:color w:val="000000"/>
        </w:rPr>
        <w:t xml:space="preserve"> przez Fundusz Składkowy Ubezpieczenia Społecznego Rolników.</w:t>
      </w:r>
    </w:p>
    <w:p w:rsidR="005E66B3" w:rsidRPr="005E66B3" w:rsidRDefault="005E66B3" w:rsidP="005E66B3">
      <w:pPr>
        <w:tabs>
          <w:tab w:val="left" w:pos="0"/>
        </w:tabs>
        <w:autoSpaceDE w:val="0"/>
        <w:autoSpaceDN w:val="0"/>
        <w:adjustRightInd w:val="0"/>
        <w:jc w:val="both"/>
        <w:rPr>
          <w:color w:val="000000"/>
        </w:rPr>
      </w:pPr>
      <w:r w:rsidRPr="005E66B3">
        <w:rPr>
          <w:color w:val="000000"/>
        </w:rPr>
        <w:t xml:space="preserve">10. Oświadczenie wraz z Klauzulą informacyjną sporządzono w dwóch jednobrzmiących egzemplarzach, po jednym egzemplarzu dla Funduszu Składkowego i osoby uczestniczącej </w:t>
      </w:r>
      <w:r>
        <w:rPr>
          <w:color w:val="000000"/>
        </w:rPr>
        <w:br/>
      </w:r>
      <w:r w:rsidRPr="005E66B3">
        <w:rPr>
          <w:color w:val="000000"/>
        </w:rPr>
        <w:t>w przetargu na sprzedaż nieruchomości.</w:t>
      </w:r>
    </w:p>
    <w:p w:rsidR="005E66B3" w:rsidRPr="005E66B3" w:rsidRDefault="005E66B3" w:rsidP="005E66B3">
      <w:pPr>
        <w:tabs>
          <w:tab w:val="left" w:pos="0"/>
        </w:tabs>
        <w:autoSpaceDE w:val="0"/>
        <w:autoSpaceDN w:val="0"/>
        <w:adjustRightInd w:val="0"/>
        <w:jc w:val="both"/>
        <w:rPr>
          <w:color w:val="000000"/>
        </w:rPr>
      </w:pPr>
    </w:p>
    <w:p w:rsidR="005E66B3" w:rsidRPr="005E66B3" w:rsidRDefault="005E66B3" w:rsidP="005E66B3">
      <w:pPr>
        <w:tabs>
          <w:tab w:val="left" w:pos="0"/>
        </w:tabs>
        <w:autoSpaceDE w:val="0"/>
        <w:autoSpaceDN w:val="0"/>
        <w:adjustRightInd w:val="0"/>
        <w:jc w:val="both"/>
        <w:rPr>
          <w:color w:val="000000"/>
        </w:rPr>
      </w:pPr>
    </w:p>
    <w:p w:rsidR="005E66B3" w:rsidRPr="005E66B3" w:rsidRDefault="005E66B3" w:rsidP="005E66B3">
      <w:pPr>
        <w:jc w:val="both"/>
      </w:pPr>
      <w:r w:rsidRPr="005E66B3">
        <w:t>Przyjmuję do wiadomości:</w:t>
      </w:r>
    </w:p>
    <w:p w:rsidR="005E66B3" w:rsidRPr="005E66B3" w:rsidRDefault="005E66B3" w:rsidP="005E66B3">
      <w:pPr>
        <w:jc w:val="both"/>
      </w:pPr>
    </w:p>
    <w:p w:rsidR="005E66B3" w:rsidRPr="005E66B3" w:rsidRDefault="005E66B3" w:rsidP="005E66B3">
      <w:pPr>
        <w:jc w:val="both"/>
      </w:pPr>
      <w:r w:rsidRPr="005E66B3">
        <w:t>----------------------------------------------------------------------------------                                                                (Data i czytelny podpis składającego oświadczenie)</w:t>
      </w:r>
    </w:p>
    <w:p w:rsidR="005E66B3" w:rsidRPr="00D46F61" w:rsidRDefault="005E66B3" w:rsidP="00D46F61">
      <w:pPr>
        <w:spacing w:line="276" w:lineRule="auto"/>
      </w:pPr>
    </w:p>
    <w:sectPr w:rsidR="005E66B3" w:rsidRPr="00D46F61" w:rsidSect="009D5544">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692A" w:rsidRDefault="000C692A" w:rsidP="00F11047">
      <w:r>
        <w:separator/>
      </w:r>
    </w:p>
  </w:endnote>
  <w:endnote w:type="continuationSeparator" w:id="0">
    <w:p w:rsidR="000C692A" w:rsidRDefault="000C692A" w:rsidP="00F11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76056"/>
      <w:docPartObj>
        <w:docPartGallery w:val="Page Numbers (Bottom of Page)"/>
        <w:docPartUnique/>
      </w:docPartObj>
    </w:sdtPr>
    <w:sdtEndPr/>
    <w:sdtContent>
      <w:p w:rsidR="005E66B3" w:rsidRDefault="00391385">
        <w:pPr>
          <w:pStyle w:val="Stopka"/>
          <w:jc w:val="right"/>
        </w:pPr>
        <w:r>
          <w:fldChar w:fldCharType="begin"/>
        </w:r>
        <w:r>
          <w:instrText xml:space="preserve"> PAGE   \* MERGEFORMAT </w:instrText>
        </w:r>
        <w:r>
          <w:fldChar w:fldCharType="separate"/>
        </w:r>
        <w:r w:rsidR="001D7934">
          <w:rPr>
            <w:noProof/>
          </w:rPr>
          <w:t>1</w:t>
        </w:r>
        <w:r>
          <w:rPr>
            <w:noProof/>
          </w:rPr>
          <w:fldChar w:fldCharType="end"/>
        </w:r>
        <w:r w:rsidR="005E66B3">
          <w:t>/</w:t>
        </w:r>
        <w:r w:rsidR="000C692A">
          <w:fldChar w:fldCharType="begin"/>
        </w:r>
        <w:r w:rsidR="000C692A">
          <w:instrText xml:space="preserve"> NUMPAGES  \* Arabic  \* MERGEFORMAT </w:instrText>
        </w:r>
        <w:r w:rsidR="000C692A">
          <w:fldChar w:fldCharType="separate"/>
        </w:r>
        <w:r w:rsidR="001D7934">
          <w:rPr>
            <w:noProof/>
          </w:rPr>
          <w:t>3</w:t>
        </w:r>
        <w:r w:rsidR="000C692A">
          <w:rPr>
            <w:noProof/>
          </w:rPr>
          <w:fldChar w:fldCharType="end"/>
        </w:r>
      </w:p>
    </w:sdtContent>
  </w:sdt>
  <w:p w:rsidR="005E66B3" w:rsidRDefault="005E66B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692A" w:rsidRDefault="000C692A" w:rsidP="00F11047">
      <w:r>
        <w:separator/>
      </w:r>
    </w:p>
  </w:footnote>
  <w:footnote w:type="continuationSeparator" w:id="0">
    <w:p w:rsidR="000C692A" w:rsidRDefault="000C692A" w:rsidP="00F110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D25309"/>
    <w:multiLevelType w:val="hybridMultilevel"/>
    <w:tmpl w:val="7110F5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8BD"/>
    <w:rsid w:val="0000579A"/>
    <w:rsid w:val="00010316"/>
    <w:rsid w:val="00010EC9"/>
    <w:rsid w:val="00022D09"/>
    <w:rsid w:val="00025ACC"/>
    <w:rsid w:val="00045EF4"/>
    <w:rsid w:val="00051518"/>
    <w:rsid w:val="0008101D"/>
    <w:rsid w:val="000940A3"/>
    <w:rsid w:val="000B3266"/>
    <w:rsid w:val="000B69E2"/>
    <w:rsid w:val="000C692A"/>
    <w:rsid w:val="000F352B"/>
    <w:rsid w:val="000F5038"/>
    <w:rsid w:val="0013186F"/>
    <w:rsid w:val="00170229"/>
    <w:rsid w:val="001A2DB6"/>
    <w:rsid w:val="001C58D8"/>
    <w:rsid w:val="001D24D5"/>
    <w:rsid w:val="001D4D3A"/>
    <w:rsid w:val="001D7934"/>
    <w:rsid w:val="0026176A"/>
    <w:rsid w:val="00274AFD"/>
    <w:rsid w:val="002E0AE5"/>
    <w:rsid w:val="00300388"/>
    <w:rsid w:val="003019E8"/>
    <w:rsid w:val="00332C05"/>
    <w:rsid w:val="00345D87"/>
    <w:rsid w:val="00356CCF"/>
    <w:rsid w:val="003571BC"/>
    <w:rsid w:val="00377E9C"/>
    <w:rsid w:val="00391385"/>
    <w:rsid w:val="003B2449"/>
    <w:rsid w:val="00401029"/>
    <w:rsid w:val="004663EE"/>
    <w:rsid w:val="00467E8E"/>
    <w:rsid w:val="004A7111"/>
    <w:rsid w:val="004E3B70"/>
    <w:rsid w:val="004E3D79"/>
    <w:rsid w:val="004F6EBE"/>
    <w:rsid w:val="00500DA1"/>
    <w:rsid w:val="005363DF"/>
    <w:rsid w:val="00556546"/>
    <w:rsid w:val="00572B47"/>
    <w:rsid w:val="00594813"/>
    <w:rsid w:val="005B3DFF"/>
    <w:rsid w:val="005E66B3"/>
    <w:rsid w:val="00611569"/>
    <w:rsid w:val="006228ED"/>
    <w:rsid w:val="00623660"/>
    <w:rsid w:val="00682954"/>
    <w:rsid w:val="00686517"/>
    <w:rsid w:val="00694A8B"/>
    <w:rsid w:val="006B7524"/>
    <w:rsid w:val="006C55DB"/>
    <w:rsid w:val="00721EEB"/>
    <w:rsid w:val="00732BDD"/>
    <w:rsid w:val="00750B96"/>
    <w:rsid w:val="007575AB"/>
    <w:rsid w:val="0076368A"/>
    <w:rsid w:val="00776210"/>
    <w:rsid w:val="00791AAE"/>
    <w:rsid w:val="00791B34"/>
    <w:rsid w:val="007958BD"/>
    <w:rsid w:val="007A4617"/>
    <w:rsid w:val="007B5D5B"/>
    <w:rsid w:val="00814A32"/>
    <w:rsid w:val="008354AA"/>
    <w:rsid w:val="00854A54"/>
    <w:rsid w:val="008606C9"/>
    <w:rsid w:val="008802AE"/>
    <w:rsid w:val="00894DF3"/>
    <w:rsid w:val="008E662E"/>
    <w:rsid w:val="008F0857"/>
    <w:rsid w:val="008F3402"/>
    <w:rsid w:val="00930ECF"/>
    <w:rsid w:val="0094520C"/>
    <w:rsid w:val="00954131"/>
    <w:rsid w:val="00955197"/>
    <w:rsid w:val="00966676"/>
    <w:rsid w:val="009675E1"/>
    <w:rsid w:val="00973270"/>
    <w:rsid w:val="009A301B"/>
    <w:rsid w:val="009B30CC"/>
    <w:rsid w:val="009D3AD4"/>
    <w:rsid w:val="009D5544"/>
    <w:rsid w:val="00A10D00"/>
    <w:rsid w:val="00A31250"/>
    <w:rsid w:val="00AC1DC0"/>
    <w:rsid w:val="00AC7D42"/>
    <w:rsid w:val="00AF5FEC"/>
    <w:rsid w:val="00B3512D"/>
    <w:rsid w:val="00B63240"/>
    <w:rsid w:val="00B8645E"/>
    <w:rsid w:val="00B92B96"/>
    <w:rsid w:val="00BB1697"/>
    <w:rsid w:val="00C123ED"/>
    <w:rsid w:val="00C2117F"/>
    <w:rsid w:val="00C313B0"/>
    <w:rsid w:val="00C3420B"/>
    <w:rsid w:val="00C52970"/>
    <w:rsid w:val="00CA072B"/>
    <w:rsid w:val="00CA1FF7"/>
    <w:rsid w:val="00CB52E7"/>
    <w:rsid w:val="00CD7FD9"/>
    <w:rsid w:val="00CF0396"/>
    <w:rsid w:val="00D16C5F"/>
    <w:rsid w:val="00D32E1A"/>
    <w:rsid w:val="00D46F61"/>
    <w:rsid w:val="00D67B37"/>
    <w:rsid w:val="00DA60C5"/>
    <w:rsid w:val="00DA7FE2"/>
    <w:rsid w:val="00DD3EF5"/>
    <w:rsid w:val="00DF0DC1"/>
    <w:rsid w:val="00E27856"/>
    <w:rsid w:val="00E27CCE"/>
    <w:rsid w:val="00E41A09"/>
    <w:rsid w:val="00E75F9C"/>
    <w:rsid w:val="00EA3D05"/>
    <w:rsid w:val="00EB103A"/>
    <w:rsid w:val="00EB574C"/>
    <w:rsid w:val="00EE1D94"/>
    <w:rsid w:val="00F11047"/>
    <w:rsid w:val="00F252F9"/>
    <w:rsid w:val="00FA210D"/>
    <w:rsid w:val="00FB0519"/>
    <w:rsid w:val="00FB3C72"/>
    <w:rsid w:val="00FB4AC9"/>
    <w:rsid w:val="00FC2297"/>
    <w:rsid w:val="00FD4F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958BD"/>
    <w:rPr>
      <w:rFonts w:ascii="Times New Roman" w:eastAsia="Times New Roman"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7958BD"/>
    <w:rPr>
      <w:sz w:val="22"/>
      <w:szCs w:val="22"/>
      <w:lang w:eastAsia="en-US"/>
    </w:rPr>
  </w:style>
  <w:style w:type="character" w:styleId="Odwoaniedokomentarza">
    <w:name w:val="annotation reference"/>
    <w:uiPriority w:val="99"/>
    <w:semiHidden/>
    <w:unhideWhenUsed/>
    <w:rsid w:val="00F11047"/>
    <w:rPr>
      <w:sz w:val="16"/>
      <w:szCs w:val="16"/>
    </w:rPr>
  </w:style>
  <w:style w:type="paragraph" w:styleId="Tekstkomentarza">
    <w:name w:val="annotation text"/>
    <w:basedOn w:val="Normalny"/>
    <w:link w:val="TekstkomentarzaZnak"/>
    <w:uiPriority w:val="99"/>
    <w:semiHidden/>
    <w:unhideWhenUsed/>
    <w:rsid w:val="00F11047"/>
    <w:rPr>
      <w:sz w:val="20"/>
      <w:szCs w:val="20"/>
    </w:rPr>
  </w:style>
  <w:style w:type="character" w:customStyle="1" w:styleId="TekstkomentarzaZnak">
    <w:name w:val="Tekst komentarza Znak"/>
    <w:link w:val="Tekstkomentarza"/>
    <w:uiPriority w:val="99"/>
    <w:semiHidden/>
    <w:rsid w:val="00F11047"/>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F11047"/>
    <w:rPr>
      <w:b/>
      <w:bCs/>
    </w:rPr>
  </w:style>
  <w:style w:type="character" w:customStyle="1" w:styleId="TematkomentarzaZnak">
    <w:name w:val="Temat komentarza Znak"/>
    <w:link w:val="Tematkomentarza"/>
    <w:uiPriority w:val="99"/>
    <w:semiHidden/>
    <w:rsid w:val="00F11047"/>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F11047"/>
    <w:rPr>
      <w:rFonts w:ascii="Tahoma" w:hAnsi="Tahoma" w:cs="Tahoma"/>
      <w:sz w:val="16"/>
      <w:szCs w:val="16"/>
    </w:rPr>
  </w:style>
  <w:style w:type="character" w:customStyle="1" w:styleId="TekstdymkaZnak">
    <w:name w:val="Tekst dymka Znak"/>
    <w:link w:val="Tekstdymka"/>
    <w:uiPriority w:val="99"/>
    <w:semiHidden/>
    <w:rsid w:val="00F11047"/>
    <w:rPr>
      <w:rFonts w:ascii="Tahoma" w:eastAsia="Times New Roman" w:hAnsi="Tahoma" w:cs="Tahoma"/>
      <w:sz w:val="16"/>
      <w:szCs w:val="16"/>
      <w:lang w:eastAsia="pl-PL"/>
    </w:rPr>
  </w:style>
  <w:style w:type="paragraph" w:styleId="Tekstprzypisudolnego">
    <w:name w:val="footnote text"/>
    <w:basedOn w:val="Normalny"/>
    <w:link w:val="TekstprzypisudolnegoZnak"/>
    <w:uiPriority w:val="99"/>
    <w:semiHidden/>
    <w:unhideWhenUsed/>
    <w:rsid w:val="00F11047"/>
    <w:rPr>
      <w:sz w:val="20"/>
      <w:szCs w:val="20"/>
    </w:rPr>
  </w:style>
  <w:style w:type="character" w:customStyle="1" w:styleId="TekstprzypisudolnegoZnak">
    <w:name w:val="Tekst przypisu dolnego Znak"/>
    <w:link w:val="Tekstprzypisudolnego"/>
    <w:uiPriority w:val="99"/>
    <w:semiHidden/>
    <w:rsid w:val="00F11047"/>
    <w:rPr>
      <w:rFonts w:ascii="Times New Roman" w:eastAsia="Times New Roman" w:hAnsi="Times New Roman" w:cs="Times New Roman"/>
      <w:sz w:val="20"/>
      <w:szCs w:val="20"/>
      <w:lang w:eastAsia="pl-PL"/>
    </w:rPr>
  </w:style>
  <w:style w:type="character" w:styleId="Odwoanieprzypisudolnego">
    <w:name w:val="footnote reference"/>
    <w:uiPriority w:val="99"/>
    <w:semiHidden/>
    <w:unhideWhenUsed/>
    <w:rsid w:val="00F11047"/>
    <w:rPr>
      <w:vertAlign w:val="superscript"/>
    </w:rPr>
  </w:style>
  <w:style w:type="character" w:styleId="Hipercze">
    <w:name w:val="Hyperlink"/>
    <w:basedOn w:val="Domylnaczcionkaakapitu"/>
    <w:uiPriority w:val="99"/>
    <w:unhideWhenUsed/>
    <w:rsid w:val="005E66B3"/>
    <w:rPr>
      <w:color w:val="0563C1" w:themeColor="hyperlink"/>
      <w:u w:val="single"/>
    </w:rPr>
  </w:style>
  <w:style w:type="paragraph" w:styleId="Nagwek">
    <w:name w:val="header"/>
    <w:basedOn w:val="Normalny"/>
    <w:link w:val="NagwekZnak"/>
    <w:uiPriority w:val="99"/>
    <w:semiHidden/>
    <w:unhideWhenUsed/>
    <w:rsid w:val="005E66B3"/>
    <w:pPr>
      <w:tabs>
        <w:tab w:val="center" w:pos="4536"/>
        <w:tab w:val="right" w:pos="9072"/>
      </w:tabs>
    </w:pPr>
  </w:style>
  <w:style w:type="character" w:customStyle="1" w:styleId="NagwekZnak">
    <w:name w:val="Nagłówek Znak"/>
    <w:basedOn w:val="Domylnaczcionkaakapitu"/>
    <w:link w:val="Nagwek"/>
    <w:uiPriority w:val="99"/>
    <w:semiHidden/>
    <w:rsid w:val="005E66B3"/>
    <w:rPr>
      <w:rFonts w:ascii="Times New Roman" w:eastAsia="Times New Roman" w:hAnsi="Times New Roman"/>
      <w:sz w:val="24"/>
      <w:szCs w:val="24"/>
    </w:rPr>
  </w:style>
  <w:style w:type="paragraph" w:styleId="Stopka">
    <w:name w:val="footer"/>
    <w:basedOn w:val="Normalny"/>
    <w:link w:val="StopkaZnak"/>
    <w:uiPriority w:val="99"/>
    <w:unhideWhenUsed/>
    <w:rsid w:val="005E66B3"/>
    <w:pPr>
      <w:tabs>
        <w:tab w:val="center" w:pos="4536"/>
        <w:tab w:val="right" w:pos="9072"/>
      </w:tabs>
    </w:pPr>
  </w:style>
  <w:style w:type="character" w:customStyle="1" w:styleId="StopkaZnak">
    <w:name w:val="Stopka Znak"/>
    <w:basedOn w:val="Domylnaczcionkaakapitu"/>
    <w:link w:val="Stopka"/>
    <w:uiPriority w:val="99"/>
    <w:rsid w:val="005E66B3"/>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958BD"/>
    <w:rPr>
      <w:rFonts w:ascii="Times New Roman" w:eastAsia="Times New Roman"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7958BD"/>
    <w:rPr>
      <w:sz w:val="22"/>
      <w:szCs w:val="22"/>
      <w:lang w:eastAsia="en-US"/>
    </w:rPr>
  </w:style>
  <w:style w:type="character" w:styleId="Odwoaniedokomentarza">
    <w:name w:val="annotation reference"/>
    <w:uiPriority w:val="99"/>
    <w:semiHidden/>
    <w:unhideWhenUsed/>
    <w:rsid w:val="00F11047"/>
    <w:rPr>
      <w:sz w:val="16"/>
      <w:szCs w:val="16"/>
    </w:rPr>
  </w:style>
  <w:style w:type="paragraph" w:styleId="Tekstkomentarza">
    <w:name w:val="annotation text"/>
    <w:basedOn w:val="Normalny"/>
    <w:link w:val="TekstkomentarzaZnak"/>
    <w:uiPriority w:val="99"/>
    <w:semiHidden/>
    <w:unhideWhenUsed/>
    <w:rsid w:val="00F11047"/>
    <w:rPr>
      <w:sz w:val="20"/>
      <w:szCs w:val="20"/>
    </w:rPr>
  </w:style>
  <w:style w:type="character" w:customStyle="1" w:styleId="TekstkomentarzaZnak">
    <w:name w:val="Tekst komentarza Znak"/>
    <w:link w:val="Tekstkomentarza"/>
    <w:uiPriority w:val="99"/>
    <w:semiHidden/>
    <w:rsid w:val="00F11047"/>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F11047"/>
    <w:rPr>
      <w:b/>
      <w:bCs/>
    </w:rPr>
  </w:style>
  <w:style w:type="character" w:customStyle="1" w:styleId="TematkomentarzaZnak">
    <w:name w:val="Temat komentarza Znak"/>
    <w:link w:val="Tematkomentarza"/>
    <w:uiPriority w:val="99"/>
    <w:semiHidden/>
    <w:rsid w:val="00F11047"/>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F11047"/>
    <w:rPr>
      <w:rFonts w:ascii="Tahoma" w:hAnsi="Tahoma" w:cs="Tahoma"/>
      <w:sz w:val="16"/>
      <w:szCs w:val="16"/>
    </w:rPr>
  </w:style>
  <w:style w:type="character" w:customStyle="1" w:styleId="TekstdymkaZnak">
    <w:name w:val="Tekst dymka Znak"/>
    <w:link w:val="Tekstdymka"/>
    <w:uiPriority w:val="99"/>
    <w:semiHidden/>
    <w:rsid w:val="00F11047"/>
    <w:rPr>
      <w:rFonts w:ascii="Tahoma" w:eastAsia="Times New Roman" w:hAnsi="Tahoma" w:cs="Tahoma"/>
      <w:sz w:val="16"/>
      <w:szCs w:val="16"/>
      <w:lang w:eastAsia="pl-PL"/>
    </w:rPr>
  </w:style>
  <w:style w:type="paragraph" w:styleId="Tekstprzypisudolnego">
    <w:name w:val="footnote text"/>
    <w:basedOn w:val="Normalny"/>
    <w:link w:val="TekstprzypisudolnegoZnak"/>
    <w:uiPriority w:val="99"/>
    <w:semiHidden/>
    <w:unhideWhenUsed/>
    <w:rsid w:val="00F11047"/>
    <w:rPr>
      <w:sz w:val="20"/>
      <w:szCs w:val="20"/>
    </w:rPr>
  </w:style>
  <w:style w:type="character" w:customStyle="1" w:styleId="TekstprzypisudolnegoZnak">
    <w:name w:val="Tekst przypisu dolnego Znak"/>
    <w:link w:val="Tekstprzypisudolnego"/>
    <w:uiPriority w:val="99"/>
    <w:semiHidden/>
    <w:rsid w:val="00F11047"/>
    <w:rPr>
      <w:rFonts w:ascii="Times New Roman" w:eastAsia="Times New Roman" w:hAnsi="Times New Roman" w:cs="Times New Roman"/>
      <w:sz w:val="20"/>
      <w:szCs w:val="20"/>
      <w:lang w:eastAsia="pl-PL"/>
    </w:rPr>
  </w:style>
  <w:style w:type="character" w:styleId="Odwoanieprzypisudolnego">
    <w:name w:val="footnote reference"/>
    <w:uiPriority w:val="99"/>
    <w:semiHidden/>
    <w:unhideWhenUsed/>
    <w:rsid w:val="00F11047"/>
    <w:rPr>
      <w:vertAlign w:val="superscript"/>
    </w:rPr>
  </w:style>
  <w:style w:type="character" w:styleId="Hipercze">
    <w:name w:val="Hyperlink"/>
    <w:basedOn w:val="Domylnaczcionkaakapitu"/>
    <w:uiPriority w:val="99"/>
    <w:unhideWhenUsed/>
    <w:rsid w:val="005E66B3"/>
    <w:rPr>
      <w:color w:val="0563C1" w:themeColor="hyperlink"/>
      <w:u w:val="single"/>
    </w:rPr>
  </w:style>
  <w:style w:type="paragraph" w:styleId="Nagwek">
    <w:name w:val="header"/>
    <w:basedOn w:val="Normalny"/>
    <w:link w:val="NagwekZnak"/>
    <w:uiPriority w:val="99"/>
    <w:semiHidden/>
    <w:unhideWhenUsed/>
    <w:rsid w:val="005E66B3"/>
    <w:pPr>
      <w:tabs>
        <w:tab w:val="center" w:pos="4536"/>
        <w:tab w:val="right" w:pos="9072"/>
      </w:tabs>
    </w:pPr>
  </w:style>
  <w:style w:type="character" w:customStyle="1" w:styleId="NagwekZnak">
    <w:name w:val="Nagłówek Znak"/>
    <w:basedOn w:val="Domylnaczcionkaakapitu"/>
    <w:link w:val="Nagwek"/>
    <w:uiPriority w:val="99"/>
    <w:semiHidden/>
    <w:rsid w:val="005E66B3"/>
    <w:rPr>
      <w:rFonts w:ascii="Times New Roman" w:eastAsia="Times New Roman" w:hAnsi="Times New Roman"/>
      <w:sz w:val="24"/>
      <w:szCs w:val="24"/>
    </w:rPr>
  </w:style>
  <w:style w:type="paragraph" w:styleId="Stopka">
    <w:name w:val="footer"/>
    <w:basedOn w:val="Normalny"/>
    <w:link w:val="StopkaZnak"/>
    <w:uiPriority w:val="99"/>
    <w:unhideWhenUsed/>
    <w:rsid w:val="005E66B3"/>
    <w:pPr>
      <w:tabs>
        <w:tab w:val="center" w:pos="4536"/>
        <w:tab w:val="right" w:pos="9072"/>
      </w:tabs>
    </w:pPr>
  </w:style>
  <w:style w:type="character" w:customStyle="1" w:styleId="StopkaZnak">
    <w:name w:val="Stopka Znak"/>
    <w:basedOn w:val="Domylnaczcionkaakapitu"/>
    <w:link w:val="Stopka"/>
    <w:uiPriority w:val="99"/>
    <w:rsid w:val="005E66B3"/>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2483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iod@fsusr.gov.pl" TargetMode="External"/><Relationship Id="rId4" Type="http://schemas.microsoft.com/office/2007/relationships/stylesWithEffects" Target="stylesWithEffects.xml"/><Relationship Id="rId9" Type="http://schemas.openxmlformats.org/officeDocument/2006/relationships/hyperlink" Target="http://www.fsusr.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DF9F9F-9696-4CD9-879C-C1C3763AB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931</Words>
  <Characters>5587</Characters>
  <Application>Microsoft Office Word</Application>
  <DocSecurity>0</DocSecurity>
  <Lines>46</Lines>
  <Paragraphs>13</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6505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anna.banasik</cp:lastModifiedBy>
  <cp:revision>5</cp:revision>
  <cp:lastPrinted>2019-09-20T07:26:00Z</cp:lastPrinted>
  <dcterms:created xsi:type="dcterms:W3CDTF">2019-09-05T13:29:00Z</dcterms:created>
  <dcterms:modified xsi:type="dcterms:W3CDTF">2019-09-20T07:36:00Z</dcterms:modified>
</cp:coreProperties>
</file>